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10" w:rsidRDefault="00D67810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63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4" o:title=""/>
          </v:shape>
        </w:pict>
      </w:r>
    </w:p>
    <w:p w:rsidR="00D67810" w:rsidRPr="0009040D" w:rsidRDefault="00D67810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D67810" w:rsidRPr="0009040D" w:rsidRDefault="00D67810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D67810" w:rsidRDefault="00D67810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D67810" w:rsidRDefault="00D67810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D67810" w:rsidRPr="0009040D" w:rsidRDefault="00D67810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D67810" w:rsidRPr="0009040D" w:rsidRDefault="00D67810" w:rsidP="004C31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7810" w:rsidRPr="0009040D" w:rsidRDefault="00D67810" w:rsidP="004C31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67810" w:rsidRPr="007C47F1" w:rsidRDefault="00D67810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810" w:rsidRPr="007C47F1" w:rsidRDefault="00D67810" w:rsidP="004C31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 _______________</w:t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</w:r>
      <w:r w:rsidRPr="007C47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№_____</w:t>
      </w:r>
    </w:p>
    <w:p w:rsidR="00D67810" w:rsidRDefault="00D67810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810" w:rsidRPr="004C312A" w:rsidRDefault="00D67810" w:rsidP="004C3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D67810" w:rsidRDefault="00D67810" w:rsidP="004C312A">
      <w:pPr>
        <w:ind w:firstLine="540"/>
        <w:jc w:val="both"/>
        <w:rPr>
          <w:sz w:val="27"/>
          <w:szCs w:val="27"/>
        </w:rPr>
      </w:pPr>
    </w:p>
    <w:p w:rsidR="00D67810" w:rsidRDefault="00D67810" w:rsidP="004C312A">
      <w:pPr>
        <w:jc w:val="center"/>
        <w:rPr>
          <w:b/>
          <w:sz w:val="28"/>
          <w:szCs w:val="28"/>
        </w:rPr>
      </w:pPr>
      <w:r w:rsidRPr="004C312A">
        <w:rPr>
          <w:b/>
          <w:sz w:val="28"/>
          <w:szCs w:val="28"/>
        </w:rPr>
        <w:t xml:space="preserve">О внесении изменений и дополнений в Положение </w:t>
      </w:r>
      <w:r>
        <w:rPr>
          <w:b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Pr="004C312A">
        <w:rPr>
          <w:b/>
          <w:sz w:val="28"/>
          <w:szCs w:val="28"/>
        </w:rPr>
        <w:t xml:space="preserve">муниципального района Усольского районного муниципального образования, утвержденное решением Думы муниципального района Усольского районного муниципального образования от </w:t>
      </w:r>
      <w:r>
        <w:rPr>
          <w:b/>
          <w:sz w:val="28"/>
          <w:szCs w:val="28"/>
        </w:rPr>
        <w:t>3</w:t>
      </w:r>
      <w:r w:rsidRPr="003B25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.10</w:t>
      </w:r>
      <w:r w:rsidRPr="004C312A">
        <w:rPr>
          <w:b/>
          <w:sz w:val="28"/>
          <w:szCs w:val="28"/>
        </w:rPr>
        <w:t>.2017г. №</w:t>
      </w:r>
      <w:r>
        <w:rPr>
          <w:b/>
          <w:sz w:val="28"/>
          <w:szCs w:val="28"/>
        </w:rPr>
        <w:t>8</w:t>
      </w:r>
    </w:p>
    <w:p w:rsidR="00D67810" w:rsidRDefault="00D67810" w:rsidP="004C312A">
      <w:pPr>
        <w:jc w:val="center"/>
        <w:rPr>
          <w:b/>
          <w:sz w:val="28"/>
          <w:szCs w:val="28"/>
        </w:rPr>
      </w:pPr>
    </w:p>
    <w:p w:rsidR="00D67810" w:rsidRPr="00BF40DE" w:rsidRDefault="00D67810" w:rsidP="004C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Думы муниципального района Усольского районного муниципального образования в соответствие с законодательством Российской Федерации, на основании протеста заместителя прокурора советника юстиции Южаковой А.В. на решение Думы муниципального района Усольского районного муниципального образования от 31 октября 2017г. № 8 «Об утверждении Положения о порядке управления и распоряжения имуществом, находящимся в собственности муниципального района Усольского районного муниципального образования» от 12.03.2018г. № 07-24-18, руководствуясь </w:t>
      </w:r>
      <w:r w:rsidRPr="00BF40DE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BF40DE">
        <w:rPr>
          <w:sz w:val="28"/>
          <w:szCs w:val="28"/>
        </w:rPr>
        <w:t xml:space="preserve"> 30, </w:t>
      </w:r>
      <w:r>
        <w:rPr>
          <w:sz w:val="28"/>
          <w:szCs w:val="28"/>
        </w:rPr>
        <w:t xml:space="preserve">40, </w:t>
      </w:r>
      <w:r w:rsidRPr="00BF40DE">
        <w:rPr>
          <w:sz w:val="28"/>
          <w:szCs w:val="28"/>
        </w:rPr>
        <w:t>47 Устава Усольского районного муниципального образования, Дума муниципального района Усольского районного муниципального образования</w:t>
      </w:r>
    </w:p>
    <w:p w:rsidR="00D67810" w:rsidRPr="00BF40DE" w:rsidRDefault="00D67810" w:rsidP="004C312A">
      <w:pPr>
        <w:jc w:val="both"/>
        <w:rPr>
          <w:sz w:val="28"/>
          <w:szCs w:val="28"/>
        </w:rPr>
      </w:pPr>
      <w:r w:rsidRPr="00BF40DE">
        <w:rPr>
          <w:sz w:val="28"/>
          <w:szCs w:val="28"/>
        </w:rPr>
        <w:t>РЕШИЛА:</w:t>
      </w:r>
    </w:p>
    <w:p w:rsidR="00D67810" w:rsidRDefault="00D67810" w:rsidP="004C312A">
      <w:pPr>
        <w:ind w:firstLine="709"/>
        <w:jc w:val="both"/>
        <w:rPr>
          <w:sz w:val="28"/>
          <w:szCs w:val="28"/>
        </w:rPr>
      </w:pPr>
      <w:r w:rsidRPr="004C312A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>о порядке управления и распоряжения имуществом, находящимся в собственности</w:t>
      </w:r>
      <w:r w:rsidRPr="004C312A">
        <w:rPr>
          <w:sz w:val="28"/>
          <w:szCs w:val="28"/>
        </w:rPr>
        <w:t xml:space="preserve"> муниципального района Усольского районного муниципального образования, утвержденное решением Думы муниципального района Усольского районного муниципального образования от </w:t>
      </w:r>
      <w:r>
        <w:rPr>
          <w:sz w:val="28"/>
          <w:szCs w:val="28"/>
        </w:rPr>
        <w:t>3</w:t>
      </w:r>
      <w:r w:rsidRPr="003B258C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4C312A">
        <w:rPr>
          <w:sz w:val="28"/>
          <w:szCs w:val="28"/>
        </w:rPr>
        <w:t>.2017г. №</w:t>
      </w:r>
      <w:r>
        <w:rPr>
          <w:sz w:val="28"/>
          <w:szCs w:val="28"/>
        </w:rPr>
        <w:t xml:space="preserve">8, </w:t>
      </w:r>
      <w:r w:rsidRPr="004C312A">
        <w:rPr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>:</w:t>
      </w:r>
    </w:p>
    <w:p w:rsidR="00D67810" w:rsidRDefault="00D67810" w:rsidP="004C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 пункта 2.4. части 2 «Принципы, цели, задачи и формы управления и распоряжения муниципальным имуществом» после слова «пользование» дополнить словами «, доверительное управление и т.д.»;</w:t>
      </w:r>
    </w:p>
    <w:p w:rsidR="00D67810" w:rsidRDefault="00D67810" w:rsidP="004C3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 пункта 5.2. части 5 «Порядок управления и распоряжения муниципальным имуществом, составляющим казну» слово «строение» исключить;</w:t>
      </w:r>
    </w:p>
    <w:p w:rsidR="00D67810" w:rsidRPr="00BF40DE" w:rsidRDefault="00D67810" w:rsidP="004C312A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F40DE">
        <w:rPr>
          <w:sz w:val="28"/>
          <w:szCs w:val="28"/>
        </w:rPr>
        <w:t>Консультанту аппарата Думы муниципального района Усольского районного муниципального образования (Шаргородская В.А.):</w:t>
      </w:r>
    </w:p>
    <w:p w:rsidR="00D67810" w:rsidRPr="00BF40DE" w:rsidRDefault="00D67810" w:rsidP="004C312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2</w:t>
      </w:r>
      <w:r w:rsidRPr="00BF40DE">
        <w:rPr>
          <w:sz w:val="28"/>
          <w:szCs w:val="28"/>
        </w:rPr>
        <w:t>.1.направить настоящее решение мэру муниципального района Усольского районного муниципального образования для опубликования в газете «</w:t>
      </w:r>
      <w:r>
        <w:rPr>
          <w:sz w:val="28"/>
          <w:szCs w:val="28"/>
        </w:rPr>
        <w:t>Усольские новости и м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ровые репортажи</w:t>
      </w:r>
      <w:r w:rsidRPr="00BF40DE">
        <w:rPr>
          <w:sz w:val="28"/>
          <w:szCs w:val="28"/>
        </w:rPr>
        <w:t>»;</w:t>
      </w:r>
    </w:p>
    <w:p w:rsidR="00D67810" w:rsidRPr="00BF40DE" w:rsidRDefault="00D67810" w:rsidP="004C312A">
      <w:pPr>
        <w:pStyle w:val="ListParagraph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2</w:t>
      </w:r>
      <w:r w:rsidRPr="00BF40DE">
        <w:rPr>
          <w:sz w:val="28"/>
          <w:szCs w:val="28"/>
        </w:rPr>
        <w:t>.2.разместить настоящее решение на официальном сайте Думы муниципального района Усольского районного муниципального образования</w:t>
      </w:r>
      <w:r>
        <w:rPr>
          <w:sz w:val="28"/>
          <w:szCs w:val="28"/>
          <w:lang w:val="en-US"/>
        </w:rPr>
        <w:t>www</w:t>
      </w:r>
      <w:r w:rsidRPr="005B1DEC">
        <w:rPr>
          <w:sz w:val="28"/>
          <w:szCs w:val="28"/>
        </w:rPr>
        <w:t>.duma.uoura.ru</w:t>
      </w:r>
      <w:r w:rsidRPr="00217A96">
        <w:rPr>
          <w:sz w:val="28"/>
          <w:szCs w:val="28"/>
        </w:rPr>
        <w:t>.</w:t>
      </w:r>
      <w:r w:rsidRPr="00BF40DE">
        <w:rPr>
          <w:sz w:val="28"/>
          <w:szCs w:val="28"/>
        </w:rPr>
        <w:t>.</w:t>
      </w:r>
    </w:p>
    <w:p w:rsidR="00D67810" w:rsidRPr="00BF40DE" w:rsidRDefault="00D67810" w:rsidP="004C312A">
      <w:pPr>
        <w:pStyle w:val="ListParagraph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3BF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F40DE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D67810" w:rsidRPr="00BF40DE" w:rsidRDefault="00D67810" w:rsidP="004C312A">
      <w:pPr>
        <w:pStyle w:val="ListParagraph"/>
        <w:ind w:left="709"/>
        <w:jc w:val="both"/>
        <w:rPr>
          <w:sz w:val="28"/>
          <w:szCs w:val="28"/>
        </w:rPr>
      </w:pPr>
    </w:p>
    <w:p w:rsidR="00D67810" w:rsidRPr="00BF40DE" w:rsidRDefault="00D67810" w:rsidP="004C312A">
      <w:pPr>
        <w:pStyle w:val="ListParagraph"/>
        <w:ind w:left="709"/>
        <w:jc w:val="both"/>
        <w:rPr>
          <w:sz w:val="28"/>
          <w:szCs w:val="28"/>
        </w:rPr>
      </w:pPr>
    </w:p>
    <w:p w:rsidR="00D67810" w:rsidRPr="00BF40DE" w:rsidRDefault="00D67810" w:rsidP="004C312A">
      <w:pPr>
        <w:pStyle w:val="ListParagraph"/>
        <w:ind w:left="0"/>
        <w:jc w:val="both"/>
        <w:rPr>
          <w:sz w:val="28"/>
          <w:szCs w:val="28"/>
        </w:rPr>
      </w:pPr>
      <w:r w:rsidRPr="00BF40DE">
        <w:rPr>
          <w:sz w:val="28"/>
          <w:szCs w:val="28"/>
        </w:rPr>
        <w:t xml:space="preserve">Председатель Думы муниципального района </w:t>
      </w:r>
    </w:p>
    <w:p w:rsidR="00D67810" w:rsidRPr="00BF40DE" w:rsidRDefault="00D67810" w:rsidP="004C312A">
      <w:pPr>
        <w:pStyle w:val="ListParagraph"/>
        <w:ind w:left="0"/>
        <w:rPr>
          <w:sz w:val="28"/>
          <w:szCs w:val="28"/>
        </w:rPr>
      </w:pPr>
      <w:r w:rsidRPr="00BF40DE">
        <w:rPr>
          <w:sz w:val="28"/>
          <w:szCs w:val="28"/>
        </w:rPr>
        <w:t>Усольского районного муниципального образования                   Н.Н. Глызина</w:t>
      </w:r>
    </w:p>
    <w:p w:rsidR="00D67810" w:rsidRDefault="00D67810" w:rsidP="004C312A">
      <w:pPr>
        <w:pStyle w:val="ListParagraph"/>
        <w:ind w:left="709"/>
        <w:jc w:val="right"/>
      </w:pPr>
    </w:p>
    <w:p w:rsidR="00D67810" w:rsidRPr="004C312A" w:rsidRDefault="00D67810" w:rsidP="004C312A">
      <w:pPr>
        <w:ind w:firstLine="709"/>
        <w:jc w:val="both"/>
        <w:rPr>
          <w:sz w:val="28"/>
          <w:szCs w:val="28"/>
        </w:rPr>
      </w:pPr>
    </w:p>
    <w:sectPr w:rsidR="00D67810" w:rsidRPr="004C312A" w:rsidSect="005F06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2A"/>
    <w:rsid w:val="0003602E"/>
    <w:rsid w:val="0009040D"/>
    <w:rsid w:val="00092EA5"/>
    <w:rsid w:val="00156330"/>
    <w:rsid w:val="00217A96"/>
    <w:rsid w:val="003B258C"/>
    <w:rsid w:val="004C312A"/>
    <w:rsid w:val="004E010C"/>
    <w:rsid w:val="005B1DEC"/>
    <w:rsid w:val="005F0641"/>
    <w:rsid w:val="00670F53"/>
    <w:rsid w:val="007A1D13"/>
    <w:rsid w:val="007C47F1"/>
    <w:rsid w:val="00BF40DE"/>
    <w:rsid w:val="00C84282"/>
    <w:rsid w:val="00CC1F95"/>
    <w:rsid w:val="00D43BFA"/>
    <w:rsid w:val="00D67810"/>
    <w:rsid w:val="00EA38B5"/>
    <w:rsid w:val="00F9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1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C3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Samoshkin_2</cp:lastModifiedBy>
  <cp:revision>5</cp:revision>
  <cp:lastPrinted>2018-03-29T02:15:00Z</cp:lastPrinted>
  <dcterms:created xsi:type="dcterms:W3CDTF">2018-03-07T03:34:00Z</dcterms:created>
  <dcterms:modified xsi:type="dcterms:W3CDTF">2018-04-17T06:57:00Z</dcterms:modified>
</cp:coreProperties>
</file>