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775" w:rsidRDefault="00704775" w:rsidP="00704775">
      <w:pPr>
        <w:jc w:val="center"/>
        <w:rPr>
          <w:rFonts w:ascii="Times New Roman" w:hAnsi="Times New Roman" w:cs="Times New Roman"/>
          <w:sz w:val="28"/>
          <w:szCs w:val="28"/>
        </w:rPr>
      </w:pPr>
      <w:r w:rsidRPr="00704775">
        <w:rPr>
          <w:rFonts w:ascii="Times New Roman" w:hAnsi="Times New Roman" w:cs="Times New Roman"/>
          <w:b/>
          <w:sz w:val="28"/>
          <w:szCs w:val="28"/>
        </w:rPr>
        <w:t>Охрана труда – общая задача</w:t>
      </w:r>
      <w:r w:rsidRPr="00704775">
        <w:rPr>
          <w:rFonts w:ascii="Times New Roman" w:hAnsi="Times New Roman" w:cs="Times New Roman"/>
          <w:sz w:val="28"/>
          <w:szCs w:val="28"/>
        </w:rPr>
        <w:t>.</w:t>
      </w:r>
    </w:p>
    <w:p w:rsidR="00704775" w:rsidRPr="00704775" w:rsidRDefault="00704775" w:rsidP="007047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2279" w:rsidRPr="001711D0" w:rsidRDefault="00704775" w:rsidP="001711D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042F3" w:rsidRPr="001711D0">
        <w:rPr>
          <w:rFonts w:ascii="Times New Roman" w:hAnsi="Times New Roman" w:cs="Times New Roman"/>
          <w:b/>
          <w:sz w:val="28"/>
          <w:szCs w:val="28"/>
        </w:rPr>
        <w:t xml:space="preserve">Вопросы снижения производственного травматизма, безопасных пассажирских перевозок, проведения периодических медицинских осмотров на предприятиях и состояние пожарной безопасности обсудили на заседании межведомственной комиссии по охране труда, состоявшейся 23 июня в администрации  Усольского района под председательством начальника Управления экономического развития и прогнозирования Юлии Храповой. </w:t>
      </w:r>
      <w:r w:rsidRPr="001711D0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0374F">
        <w:rPr>
          <w:rFonts w:ascii="Times New Roman" w:hAnsi="Times New Roman" w:cs="Times New Roman"/>
          <w:b/>
          <w:sz w:val="28"/>
          <w:szCs w:val="28"/>
        </w:rPr>
        <w:t>работе комиссии</w:t>
      </w:r>
      <w:r w:rsidRPr="001711D0">
        <w:rPr>
          <w:rFonts w:ascii="Times New Roman" w:hAnsi="Times New Roman" w:cs="Times New Roman"/>
          <w:b/>
          <w:sz w:val="28"/>
          <w:szCs w:val="28"/>
        </w:rPr>
        <w:t xml:space="preserve"> приняли участие представители администрации района, органов государственного надзора и контроля, фонда социального страхования.</w:t>
      </w:r>
    </w:p>
    <w:p w:rsidR="007042F3" w:rsidRDefault="007042F3" w:rsidP="00907A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07AAA">
        <w:rPr>
          <w:rFonts w:ascii="Times New Roman" w:hAnsi="Times New Roman" w:cs="Times New Roman"/>
          <w:sz w:val="28"/>
          <w:szCs w:val="28"/>
        </w:rPr>
        <w:t xml:space="preserve">Одним из первых на комиссии был рассмотрен вопрос о </w:t>
      </w:r>
      <w:r w:rsidR="00C0374F">
        <w:rPr>
          <w:rFonts w:ascii="Times New Roman" w:hAnsi="Times New Roman" w:cs="Times New Roman"/>
          <w:sz w:val="28"/>
          <w:szCs w:val="28"/>
        </w:rPr>
        <w:t xml:space="preserve">производственном травматизме </w:t>
      </w:r>
      <w:r w:rsidR="00907AAA">
        <w:rPr>
          <w:rFonts w:ascii="Times New Roman" w:hAnsi="Times New Roman" w:cs="Times New Roman"/>
          <w:sz w:val="28"/>
          <w:szCs w:val="28"/>
        </w:rPr>
        <w:t>СХ ОАО «Белореченское»</w:t>
      </w:r>
      <w:r w:rsidR="00C0374F">
        <w:rPr>
          <w:rFonts w:ascii="Times New Roman" w:hAnsi="Times New Roman" w:cs="Times New Roman"/>
          <w:sz w:val="28"/>
          <w:szCs w:val="28"/>
        </w:rPr>
        <w:t>, где был зарегистрирован несчастный случай.</w:t>
      </w:r>
      <w:r w:rsidR="00907AAA">
        <w:rPr>
          <w:rFonts w:ascii="Times New Roman" w:hAnsi="Times New Roman" w:cs="Times New Roman"/>
          <w:sz w:val="28"/>
          <w:szCs w:val="28"/>
        </w:rPr>
        <w:t xml:space="preserve"> 2 апреля 2015 года </w:t>
      </w:r>
      <w:r w:rsidR="00C0374F">
        <w:rPr>
          <w:rFonts w:ascii="Times New Roman" w:hAnsi="Times New Roman" w:cs="Times New Roman"/>
          <w:sz w:val="28"/>
          <w:szCs w:val="28"/>
        </w:rPr>
        <w:t>работник</w:t>
      </w:r>
      <w:r w:rsidR="00907AAA">
        <w:rPr>
          <w:rFonts w:ascii="Times New Roman" w:hAnsi="Times New Roman" w:cs="Times New Roman"/>
          <w:sz w:val="28"/>
          <w:szCs w:val="28"/>
        </w:rPr>
        <w:t xml:space="preserve"> получил ожоги ног паром во время отбора проб на молочном производстве. В результате расследования данного несчастного случая был выявлен ряд  нарушений в сфере охраны труда, а также предложен комплекс мероприятий по предотвращению травматизма на производстве. По словам приглашенной на заседание комиссии старшего инженера по охране труда СХ ОАО «Белореченское» Татьяны </w:t>
      </w:r>
      <w:proofErr w:type="spellStart"/>
      <w:r w:rsidR="00907AAA">
        <w:rPr>
          <w:rFonts w:ascii="Times New Roman" w:hAnsi="Times New Roman" w:cs="Times New Roman"/>
          <w:sz w:val="28"/>
          <w:szCs w:val="28"/>
        </w:rPr>
        <w:t>Таскаевой</w:t>
      </w:r>
      <w:proofErr w:type="spellEnd"/>
      <w:r w:rsidR="00907AAA">
        <w:rPr>
          <w:rFonts w:ascii="Times New Roman" w:hAnsi="Times New Roman" w:cs="Times New Roman"/>
          <w:sz w:val="28"/>
          <w:szCs w:val="28"/>
        </w:rPr>
        <w:t>, на сегодняшний день все выявленные  нарушения устранены, предложенные мероприятия по повышению безопасности труда выполнены, проведены внеплановые инструктажи, разработана технологическая инструкция по отбору проб в молочных заводах</w:t>
      </w:r>
      <w:r w:rsidR="000818F8">
        <w:rPr>
          <w:rFonts w:ascii="Times New Roman" w:hAnsi="Times New Roman" w:cs="Times New Roman"/>
          <w:sz w:val="28"/>
          <w:szCs w:val="28"/>
        </w:rPr>
        <w:t>, а получившая травму сотрудница уже приступила к работе.</w:t>
      </w:r>
    </w:p>
    <w:p w:rsidR="00F815B1" w:rsidRDefault="000818F8" w:rsidP="000818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Сложнее обстоит ситуация с другим несчастным случаем, произошедшим в ноябре прошлого года в п. Тальяны. Водитель</w:t>
      </w:r>
      <w:r w:rsidR="005D0F64">
        <w:rPr>
          <w:rFonts w:ascii="Times New Roman" w:hAnsi="Times New Roman" w:cs="Times New Roman"/>
          <w:sz w:val="28"/>
          <w:szCs w:val="28"/>
        </w:rPr>
        <w:t>,</w:t>
      </w:r>
      <w:r w:rsidRPr="000818F8">
        <w:rPr>
          <w:rFonts w:ascii="Times New Roman" w:hAnsi="Times New Roman" w:cs="Times New Roman"/>
          <w:sz w:val="28"/>
          <w:szCs w:val="28"/>
        </w:rPr>
        <w:t xml:space="preserve"> </w:t>
      </w:r>
      <w:r w:rsidR="005D0F64">
        <w:rPr>
          <w:rFonts w:ascii="Times New Roman" w:hAnsi="Times New Roman" w:cs="Times New Roman"/>
          <w:sz w:val="28"/>
          <w:szCs w:val="28"/>
        </w:rPr>
        <w:t xml:space="preserve">получивший сложный перелом ноги </w:t>
      </w:r>
      <w:r w:rsidR="00AC3F2B">
        <w:rPr>
          <w:rFonts w:ascii="Times New Roman" w:hAnsi="Times New Roman" w:cs="Times New Roman"/>
          <w:sz w:val="28"/>
          <w:szCs w:val="28"/>
        </w:rPr>
        <w:t xml:space="preserve">на производстве лесозаготовки </w:t>
      </w:r>
      <w:r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Узулин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В.П., до сих пор находится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больничном. </w:t>
      </w:r>
      <w:r w:rsidR="00C0374F">
        <w:rPr>
          <w:rFonts w:ascii="Times New Roman" w:hAnsi="Times New Roman" w:cs="Times New Roman"/>
          <w:sz w:val="28"/>
          <w:szCs w:val="28"/>
        </w:rPr>
        <w:t xml:space="preserve">В настоящее время предприятие приостановило свою деятельность, поэтому мероприятия по </w:t>
      </w:r>
      <w:proofErr w:type="spellStart"/>
      <w:r w:rsidR="00C0374F">
        <w:rPr>
          <w:rFonts w:ascii="Times New Roman" w:hAnsi="Times New Roman" w:cs="Times New Roman"/>
          <w:sz w:val="28"/>
          <w:szCs w:val="28"/>
        </w:rPr>
        <w:t>утранению</w:t>
      </w:r>
      <w:proofErr w:type="spellEnd"/>
      <w:r w:rsidR="00C0374F">
        <w:rPr>
          <w:rFonts w:ascii="Times New Roman" w:hAnsi="Times New Roman" w:cs="Times New Roman"/>
          <w:sz w:val="28"/>
          <w:szCs w:val="28"/>
        </w:rPr>
        <w:t xml:space="preserve"> причины несчастного случая выполнены не в полном объеме.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3F2B">
        <w:rPr>
          <w:rFonts w:ascii="Times New Roman" w:hAnsi="Times New Roman" w:cs="Times New Roman"/>
          <w:sz w:val="28"/>
          <w:szCs w:val="28"/>
        </w:rPr>
        <w:t>В</w:t>
      </w:r>
      <w:r w:rsidR="00F815B1">
        <w:rPr>
          <w:rFonts w:ascii="Times New Roman" w:hAnsi="Times New Roman" w:cs="Times New Roman"/>
          <w:sz w:val="28"/>
          <w:szCs w:val="28"/>
        </w:rPr>
        <w:t xml:space="preserve">опрос </w:t>
      </w:r>
      <w:r w:rsidR="00AC3F2B">
        <w:rPr>
          <w:rFonts w:ascii="Times New Roman" w:hAnsi="Times New Roman" w:cs="Times New Roman"/>
          <w:sz w:val="28"/>
          <w:szCs w:val="28"/>
        </w:rPr>
        <w:t xml:space="preserve">состояния здоровья пострадавшего взят </w:t>
      </w:r>
      <w:r w:rsidR="00F815B1">
        <w:rPr>
          <w:rFonts w:ascii="Times New Roman" w:hAnsi="Times New Roman" w:cs="Times New Roman"/>
          <w:sz w:val="28"/>
          <w:szCs w:val="28"/>
        </w:rPr>
        <w:t>на контроль.</w:t>
      </w:r>
    </w:p>
    <w:p w:rsidR="00704775" w:rsidRPr="00704775" w:rsidRDefault="00AC3F2B" w:rsidP="000818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93660">
        <w:rPr>
          <w:rFonts w:ascii="Times New Roman" w:hAnsi="Times New Roman" w:cs="Times New Roman"/>
          <w:sz w:val="28"/>
          <w:szCs w:val="28"/>
        </w:rPr>
        <w:t>Актуальной темой для Усольского района является безопасность дорожного движения</w:t>
      </w:r>
      <w:r w:rsidR="005D0F64">
        <w:rPr>
          <w:rFonts w:ascii="Times New Roman" w:hAnsi="Times New Roman" w:cs="Times New Roman"/>
          <w:sz w:val="28"/>
          <w:szCs w:val="28"/>
        </w:rPr>
        <w:t xml:space="preserve"> и организации перевозочного процесса пассажиров</w:t>
      </w:r>
      <w:r w:rsidR="00493660">
        <w:rPr>
          <w:rFonts w:ascii="Times New Roman" w:hAnsi="Times New Roman" w:cs="Times New Roman"/>
          <w:sz w:val="28"/>
          <w:szCs w:val="28"/>
        </w:rPr>
        <w:t xml:space="preserve">. По информации старшего государственного инспектора ОГИБДД МО МВД России </w:t>
      </w:r>
      <w:r w:rsidR="00A80DFD">
        <w:rPr>
          <w:rFonts w:ascii="Times New Roman" w:hAnsi="Times New Roman" w:cs="Times New Roman"/>
          <w:sz w:val="28"/>
          <w:szCs w:val="28"/>
        </w:rPr>
        <w:t>«</w:t>
      </w:r>
      <w:r w:rsidR="00493660">
        <w:rPr>
          <w:rFonts w:ascii="Times New Roman" w:hAnsi="Times New Roman" w:cs="Times New Roman"/>
          <w:sz w:val="28"/>
          <w:szCs w:val="28"/>
        </w:rPr>
        <w:t>Усольский</w:t>
      </w:r>
      <w:r w:rsidR="00A80DFD">
        <w:rPr>
          <w:rFonts w:ascii="Times New Roman" w:hAnsi="Times New Roman" w:cs="Times New Roman"/>
          <w:sz w:val="28"/>
          <w:szCs w:val="28"/>
        </w:rPr>
        <w:t>»</w:t>
      </w:r>
      <w:r w:rsidR="00493660">
        <w:rPr>
          <w:rFonts w:ascii="Times New Roman" w:hAnsi="Times New Roman" w:cs="Times New Roman"/>
          <w:sz w:val="28"/>
          <w:szCs w:val="28"/>
        </w:rPr>
        <w:t xml:space="preserve"> старшего лейтенанта </w:t>
      </w:r>
      <w:proofErr w:type="spellStart"/>
      <w:r w:rsidR="00493660">
        <w:rPr>
          <w:rFonts w:ascii="Times New Roman" w:hAnsi="Times New Roman" w:cs="Times New Roman"/>
          <w:sz w:val="28"/>
          <w:szCs w:val="28"/>
        </w:rPr>
        <w:t>В.Квасова</w:t>
      </w:r>
      <w:proofErr w:type="spellEnd"/>
      <w:r w:rsidR="00493660">
        <w:rPr>
          <w:rFonts w:ascii="Times New Roman" w:hAnsi="Times New Roman" w:cs="Times New Roman"/>
          <w:sz w:val="28"/>
          <w:szCs w:val="28"/>
        </w:rPr>
        <w:t>, за 5 месяцев текущего года на дорогах, находящихся в ведении муниципальных образований, зарегистрировано 12 ДТП, в</w:t>
      </w:r>
      <w:r w:rsidR="00921911">
        <w:rPr>
          <w:rFonts w:ascii="Times New Roman" w:hAnsi="Times New Roman" w:cs="Times New Roman"/>
          <w:sz w:val="28"/>
          <w:szCs w:val="28"/>
        </w:rPr>
        <w:t xml:space="preserve"> </w:t>
      </w:r>
      <w:r w:rsidR="00493660">
        <w:rPr>
          <w:rFonts w:ascii="Times New Roman" w:hAnsi="Times New Roman" w:cs="Times New Roman"/>
          <w:sz w:val="28"/>
          <w:szCs w:val="28"/>
        </w:rPr>
        <w:t xml:space="preserve">которых пострадали 16 человек. Во всех случаях  </w:t>
      </w:r>
      <w:r w:rsidR="00921911">
        <w:rPr>
          <w:rFonts w:ascii="Times New Roman" w:hAnsi="Times New Roman" w:cs="Times New Roman"/>
          <w:sz w:val="28"/>
          <w:szCs w:val="28"/>
        </w:rPr>
        <w:lastRenderedPageBreak/>
        <w:t>выявлены</w:t>
      </w:r>
      <w:r w:rsidR="00493660">
        <w:rPr>
          <w:rFonts w:ascii="Times New Roman" w:hAnsi="Times New Roman" w:cs="Times New Roman"/>
          <w:sz w:val="28"/>
          <w:szCs w:val="28"/>
        </w:rPr>
        <w:t xml:space="preserve"> неудовлетворительные дорожные условия – отсутствие освещения</w:t>
      </w:r>
      <w:r w:rsidR="00A80DFD">
        <w:rPr>
          <w:rFonts w:ascii="Times New Roman" w:hAnsi="Times New Roman" w:cs="Times New Roman"/>
          <w:sz w:val="28"/>
          <w:szCs w:val="28"/>
        </w:rPr>
        <w:t xml:space="preserve"> и</w:t>
      </w:r>
      <w:r w:rsidR="00493660">
        <w:rPr>
          <w:rFonts w:ascii="Times New Roman" w:hAnsi="Times New Roman" w:cs="Times New Roman"/>
          <w:sz w:val="28"/>
          <w:szCs w:val="28"/>
        </w:rPr>
        <w:t xml:space="preserve"> обочин, не оборудованы должным образом пешеходные переходы,  </w:t>
      </w:r>
      <w:r w:rsidR="00A80DFD">
        <w:rPr>
          <w:rFonts w:ascii="Times New Roman" w:hAnsi="Times New Roman" w:cs="Times New Roman"/>
          <w:sz w:val="28"/>
          <w:szCs w:val="28"/>
        </w:rPr>
        <w:t xml:space="preserve">ямы и выбоины в дорожном покрытии, нет знаков приоритета и разметки. ГИБДД направила главам муниципалитетов предписания с требованием устранить выявленные нарушения. До конца текущего года будут проведены проверки состояния муниципальных дорог, по результатам которых, в случае выявления нарушений требований по безопасности дорожного движения,  </w:t>
      </w:r>
      <w:r w:rsidR="005D0F64">
        <w:rPr>
          <w:rFonts w:ascii="Times New Roman" w:hAnsi="Times New Roman" w:cs="Times New Roman"/>
          <w:sz w:val="28"/>
          <w:szCs w:val="28"/>
        </w:rPr>
        <w:t>будут составлены административные протоколы, которые предусматривают штраф за ненадлежащее содержание дорог местного значения</w:t>
      </w:r>
      <w:r w:rsidR="00C0374F">
        <w:rPr>
          <w:rFonts w:ascii="Times New Roman" w:hAnsi="Times New Roman" w:cs="Times New Roman"/>
          <w:sz w:val="28"/>
          <w:szCs w:val="28"/>
        </w:rPr>
        <w:t xml:space="preserve"> в крупном размере</w:t>
      </w:r>
      <w:r w:rsidR="005D0F6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F68D4" w:rsidRDefault="005D0F64" w:rsidP="00CF68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повышения безопасности дорожного движения в</w:t>
      </w:r>
      <w:r w:rsidR="00840287" w:rsidRPr="00CF68D4">
        <w:rPr>
          <w:rFonts w:ascii="Times New Roman" w:hAnsi="Times New Roman" w:cs="Times New Roman"/>
          <w:sz w:val="28"/>
          <w:szCs w:val="28"/>
        </w:rPr>
        <w:t xml:space="preserve"> Усольском районе на всех автобусах, осуществляющих перевозку детей</w:t>
      </w:r>
      <w:r w:rsidR="003C31A4" w:rsidRPr="00CF68D4">
        <w:rPr>
          <w:rFonts w:ascii="Times New Roman" w:hAnsi="Times New Roman" w:cs="Times New Roman"/>
          <w:sz w:val="28"/>
          <w:szCs w:val="28"/>
        </w:rPr>
        <w:t xml:space="preserve">,  установят </w:t>
      </w:r>
      <w:proofErr w:type="spellStart"/>
      <w:r w:rsidR="00B277CF" w:rsidRPr="00CF68D4">
        <w:rPr>
          <w:rFonts w:ascii="Times New Roman" w:hAnsi="Times New Roman" w:cs="Times New Roman"/>
          <w:sz w:val="28"/>
          <w:szCs w:val="28"/>
        </w:rPr>
        <w:t>т</w:t>
      </w:r>
      <w:r w:rsidR="003C31A4" w:rsidRPr="00CF68D4">
        <w:rPr>
          <w:rFonts w:ascii="Times New Roman" w:hAnsi="Times New Roman" w:cs="Times New Roman"/>
          <w:sz w:val="28"/>
          <w:szCs w:val="28"/>
        </w:rPr>
        <w:t>ахографы</w:t>
      </w:r>
      <w:proofErr w:type="spellEnd"/>
      <w:r w:rsidR="00B277CF" w:rsidRPr="00CF68D4">
        <w:rPr>
          <w:rFonts w:ascii="Times New Roman" w:hAnsi="Times New Roman" w:cs="Times New Roman"/>
          <w:sz w:val="28"/>
          <w:szCs w:val="28"/>
        </w:rPr>
        <w:t>, п</w:t>
      </w:r>
      <w:r w:rsidR="00840287" w:rsidRPr="00CF68D4">
        <w:rPr>
          <w:rFonts w:ascii="Times New Roman" w:hAnsi="Times New Roman" w:cs="Times New Roman"/>
          <w:sz w:val="28"/>
          <w:szCs w:val="28"/>
        </w:rPr>
        <w:t>редназначен</w:t>
      </w:r>
      <w:r w:rsidR="00B277CF" w:rsidRPr="00CF68D4">
        <w:rPr>
          <w:rFonts w:ascii="Times New Roman" w:hAnsi="Times New Roman" w:cs="Times New Roman"/>
          <w:sz w:val="28"/>
          <w:szCs w:val="28"/>
        </w:rPr>
        <w:t>ные</w:t>
      </w:r>
      <w:r w:rsidR="00840287" w:rsidRPr="00CF68D4">
        <w:rPr>
          <w:rFonts w:ascii="Times New Roman" w:hAnsi="Times New Roman" w:cs="Times New Roman"/>
          <w:sz w:val="28"/>
          <w:szCs w:val="28"/>
        </w:rPr>
        <w:t xml:space="preserve"> для регистрации скорости, </w:t>
      </w:r>
      <w:r w:rsidR="00840287" w:rsidRPr="00CF68D4">
        <w:rPr>
          <w:rFonts w:ascii="Times New Roman" w:hAnsi="Times New Roman" w:cs="Times New Roman"/>
          <w:bCs/>
          <w:sz w:val="28"/>
          <w:szCs w:val="28"/>
        </w:rPr>
        <w:t>режима труда</w:t>
      </w:r>
      <w:r w:rsidR="00B277CF" w:rsidRPr="00CF68D4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840287" w:rsidRPr="00CF68D4">
        <w:rPr>
          <w:rFonts w:ascii="Times New Roman" w:hAnsi="Times New Roman" w:cs="Times New Roman"/>
          <w:bCs/>
          <w:sz w:val="28"/>
          <w:szCs w:val="28"/>
        </w:rPr>
        <w:t xml:space="preserve"> отдыха водителей</w:t>
      </w:r>
      <w:r w:rsidR="00840287" w:rsidRPr="00CF68D4">
        <w:rPr>
          <w:rFonts w:ascii="Times New Roman" w:hAnsi="Times New Roman" w:cs="Times New Roman"/>
          <w:sz w:val="28"/>
          <w:szCs w:val="28"/>
        </w:rPr>
        <w:t>.</w:t>
      </w:r>
      <w:r w:rsidR="003C31A4" w:rsidRPr="00CF68D4">
        <w:rPr>
          <w:rFonts w:ascii="Times New Roman" w:hAnsi="Times New Roman" w:cs="Times New Roman"/>
          <w:sz w:val="28"/>
          <w:szCs w:val="28"/>
        </w:rPr>
        <w:t xml:space="preserve"> </w:t>
      </w:r>
      <w:r w:rsidR="00B277CF" w:rsidRPr="00CF68D4">
        <w:rPr>
          <w:rFonts w:ascii="Times New Roman" w:hAnsi="Times New Roman" w:cs="Times New Roman"/>
          <w:sz w:val="28"/>
          <w:szCs w:val="28"/>
        </w:rPr>
        <w:t xml:space="preserve">В настоящее время 3 </w:t>
      </w:r>
      <w:proofErr w:type="gramStart"/>
      <w:r w:rsidR="00B277CF" w:rsidRPr="00CF68D4">
        <w:rPr>
          <w:rFonts w:ascii="Times New Roman" w:hAnsi="Times New Roman" w:cs="Times New Roman"/>
          <w:sz w:val="28"/>
          <w:szCs w:val="28"/>
        </w:rPr>
        <w:t>школьных</w:t>
      </w:r>
      <w:proofErr w:type="gramEnd"/>
      <w:r w:rsidR="00B277CF" w:rsidRPr="00CF68D4">
        <w:rPr>
          <w:rFonts w:ascii="Times New Roman" w:hAnsi="Times New Roman" w:cs="Times New Roman"/>
          <w:sz w:val="28"/>
          <w:szCs w:val="28"/>
        </w:rPr>
        <w:t xml:space="preserve"> автобуса уже оборудованы контрольны</w:t>
      </w:r>
      <w:r w:rsidR="00CF68D4" w:rsidRPr="00CF68D4">
        <w:rPr>
          <w:rFonts w:ascii="Times New Roman" w:hAnsi="Times New Roman" w:cs="Times New Roman"/>
          <w:sz w:val="28"/>
          <w:szCs w:val="28"/>
        </w:rPr>
        <w:t>ми</w:t>
      </w:r>
      <w:r w:rsidR="00B277CF" w:rsidRPr="00CF68D4">
        <w:rPr>
          <w:rFonts w:ascii="Times New Roman" w:hAnsi="Times New Roman" w:cs="Times New Roman"/>
          <w:sz w:val="28"/>
          <w:szCs w:val="28"/>
        </w:rPr>
        <w:t xml:space="preserve"> устройства</w:t>
      </w:r>
      <w:r w:rsidR="00CF68D4" w:rsidRPr="00CF68D4">
        <w:rPr>
          <w:rFonts w:ascii="Times New Roman" w:hAnsi="Times New Roman" w:cs="Times New Roman"/>
          <w:sz w:val="28"/>
          <w:szCs w:val="28"/>
        </w:rPr>
        <w:t>ми. Всего до первого сентября планируется оснастить таким оборудованием 20 транспортных средств</w:t>
      </w:r>
      <w:r w:rsidR="00CF68D4">
        <w:rPr>
          <w:rFonts w:ascii="Times New Roman" w:hAnsi="Times New Roman" w:cs="Times New Roman"/>
          <w:sz w:val="28"/>
          <w:szCs w:val="28"/>
        </w:rPr>
        <w:t>.</w:t>
      </w:r>
      <w:r w:rsidR="005916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68D4" w:rsidRPr="00CF68D4">
        <w:rPr>
          <w:rFonts w:ascii="Times New Roman" w:hAnsi="Times New Roman" w:cs="Times New Roman"/>
          <w:sz w:val="28"/>
          <w:szCs w:val="28"/>
        </w:rPr>
        <w:t>Тахографы</w:t>
      </w:r>
      <w:proofErr w:type="spellEnd"/>
      <w:r w:rsidR="00CF68D4" w:rsidRPr="00CF68D4">
        <w:rPr>
          <w:rFonts w:ascii="Times New Roman" w:hAnsi="Times New Roman" w:cs="Times New Roman"/>
          <w:sz w:val="28"/>
          <w:szCs w:val="28"/>
        </w:rPr>
        <w:t xml:space="preserve"> будут подключены к системе спутниковой связи и позволят </w:t>
      </w:r>
      <w:r w:rsidR="00B277CF" w:rsidRPr="00CF68D4">
        <w:rPr>
          <w:rFonts w:ascii="Times New Roman" w:hAnsi="Times New Roman" w:cs="Times New Roman"/>
          <w:sz w:val="28"/>
          <w:szCs w:val="28"/>
        </w:rPr>
        <w:t xml:space="preserve">в режиме реального времени следить за перемещениями школьных автобусов, отклонениями от запланированного маршрута, знать скорость движения транспортных средств. В случае возникновения внештатной ситуации можно будет оперативно связаться с водителем. </w:t>
      </w:r>
      <w:r w:rsidR="0059166D">
        <w:rPr>
          <w:rFonts w:ascii="Times New Roman" w:hAnsi="Times New Roman" w:cs="Times New Roman"/>
          <w:sz w:val="28"/>
          <w:szCs w:val="28"/>
        </w:rPr>
        <w:t xml:space="preserve"> </w:t>
      </w:r>
      <w:r w:rsidR="00CF68D4" w:rsidRPr="00CF68D4">
        <w:rPr>
          <w:rFonts w:ascii="Times New Roman" w:hAnsi="Times New Roman" w:cs="Times New Roman"/>
          <w:sz w:val="28"/>
          <w:szCs w:val="28"/>
        </w:rPr>
        <w:t>Главная цель нововведений – безопасность детей.</w:t>
      </w:r>
    </w:p>
    <w:p w:rsidR="00F050DE" w:rsidRDefault="00F050DE" w:rsidP="00CF68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состоянии пожарной безопасности доложил главный государственный инспектор  г. Усолье-Сибирское и Усольского района по пожарному надзору Сергей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Файзрахманов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 его словам 75% пожаров в районе происходят в частном секторе. На промышленных предприятиях 10% возгораний возникают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электро-техническим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причинам.  Он также сообщил, что с 1 июля все учреждения образования, здравоохранения, а также организации с круглосуточным пребыванием детей должны быть оборудованы пожарной сигнализацией с выводом сигнала на пульт диспетчера пожарной охраны. На сегодняшний день большинство установленных противопожарных систем оповещения этим требованиям не соответствуют.   </w:t>
      </w:r>
    </w:p>
    <w:p w:rsidR="005D0F64" w:rsidRDefault="005D0F64" w:rsidP="00CF68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этого, на заседании комиссии была озвучена информация о проведении периодических медицинских осмотр</w:t>
      </w:r>
      <w:r w:rsidR="001711D0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на предприятиях Усольского района. По данным главного специалиста-эксперта территориального отдела управления Роспотребнадзора  по Иркутской области в г. Усолье-Сибирское и Усольском районе Светланы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Таскиной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9166D">
        <w:rPr>
          <w:rFonts w:ascii="Times New Roman" w:hAnsi="Times New Roman" w:cs="Times New Roman"/>
          <w:sz w:val="28"/>
          <w:szCs w:val="28"/>
        </w:rPr>
        <w:t xml:space="preserve">за 5 </w:t>
      </w:r>
      <w:r w:rsidR="0059166D">
        <w:rPr>
          <w:rFonts w:ascii="Times New Roman" w:hAnsi="Times New Roman" w:cs="Times New Roman"/>
          <w:sz w:val="28"/>
          <w:szCs w:val="28"/>
        </w:rPr>
        <w:lastRenderedPageBreak/>
        <w:t>месяцев текущего года были обследованы 597 сотруднико</w:t>
      </w:r>
      <w:bookmarkStart w:id="0" w:name="_GoBack"/>
      <w:bookmarkEnd w:id="0"/>
      <w:r w:rsidR="0059166D">
        <w:rPr>
          <w:rFonts w:ascii="Times New Roman" w:hAnsi="Times New Roman" w:cs="Times New Roman"/>
          <w:sz w:val="28"/>
          <w:szCs w:val="28"/>
        </w:rPr>
        <w:t xml:space="preserve">в 4-х организаций. По итогам 2014 года медосмотр прошли 1231 человек из 13 предприятий,  по результатам которого 106-ти обследованным рекомендовано санаторно-курортное лечение,   203 человека </w:t>
      </w:r>
      <w:proofErr w:type="gramStart"/>
      <w:r w:rsidR="0059166D">
        <w:rPr>
          <w:rFonts w:ascii="Times New Roman" w:hAnsi="Times New Roman" w:cs="Times New Roman"/>
          <w:sz w:val="28"/>
          <w:szCs w:val="28"/>
        </w:rPr>
        <w:t>направлены</w:t>
      </w:r>
      <w:proofErr w:type="gramEnd"/>
      <w:r w:rsidR="0059166D">
        <w:rPr>
          <w:rFonts w:ascii="Times New Roman" w:hAnsi="Times New Roman" w:cs="Times New Roman"/>
          <w:sz w:val="28"/>
          <w:szCs w:val="28"/>
        </w:rPr>
        <w:t xml:space="preserve"> на стационарное и амбулаторное лечение, 27 прошли дополнительное обследование, 382 взяты под наблюдение. Как отметила, председатель комиссии Юлия Храпова, необходимо взять на контроль качество</w:t>
      </w:r>
      <w:r w:rsidR="00C0374F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 w:rsidR="0059166D">
        <w:rPr>
          <w:rFonts w:ascii="Times New Roman" w:hAnsi="Times New Roman" w:cs="Times New Roman"/>
          <w:sz w:val="28"/>
          <w:szCs w:val="28"/>
        </w:rPr>
        <w:t xml:space="preserve"> медицинских услуг по проведению периодических мед</w:t>
      </w:r>
      <w:r w:rsidR="00C0374F">
        <w:rPr>
          <w:rFonts w:ascii="Times New Roman" w:hAnsi="Times New Roman" w:cs="Times New Roman"/>
          <w:sz w:val="28"/>
          <w:szCs w:val="28"/>
        </w:rPr>
        <w:t xml:space="preserve">ицинских </w:t>
      </w:r>
      <w:r w:rsidR="0059166D">
        <w:rPr>
          <w:rFonts w:ascii="Times New Roman" w:hAnsi="Times New Roman" w:cs="Times New Roman"/>
          <w:sz w:val="28"/>
          <w:szCs w:val="28"/>
        </w:rPr>
        <w:t xml:space="preserve">осмотров, так </w:t>
      </w:r>
      <w:r w:rsidR="009A64CB">
        <w:rPr>
          <w:rFonts w:ascii="Times New Roman" w:hAnsi="Times New Roman" w:cs="Times New Roman"/>
          <w:sz w:val="28"/>
          <w:szCs w:val="28"/>
        </w:rPr>
        <w:t xml:space="preserve">как </w:t>
      </w:r>
      <w:r w:rsidR="0059166D">
        <w:rPr>
          <w:rFonts w:ascii="Times New Roman" w:hAnsi="Times New Roman" w:cs="Times New Roman"/>
          <w:sz w:val="28"/>
          <w:szCs w:val="28"/>
        </w:rPr>
        <w:t xml:space="preserve">сомнительным является низкий процент выявления профессиональных заболеваний. </w:t>
      </w:r>
    </w:p>
    <w:p w:rsidR="00CF68D4" w:rsidRDefault="00AF4D77" w:rsidP="00CF68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3 квартале члены комиссии заслушают руководителей предприятий, допустивших случаи производственного травматизма и нарушение законодательства в сфере охраны труда, обсудят проведение специальной оценки условий труда на предприятиях и организациях, а также по</w:t>
      </w:r>
      <w:r w:rsidR="00C0374F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ведут итоги конкурса на лучшую организацию работы по охране труда в Усольском районе.  </w:t>
      </w:r>
    </w:p>
    <w:p w:rsidR="001711D0" w:rsidRDefault="001711D0" w:rsidP="00CF68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11D0" w:rsidRDefault="001711D0" w:rsidP="001711D0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Светлана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Видунова</w:t>
      </w:r>
      <w:proofErr w:type="spellEnd"/>
    </w:p>
    <w:p w:rsidR="001711D0" w:rsidRDefault="001711D0" w:rsidP="001711D0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1711D0" w:rsidRPr="00CF68D4" w:rsidRDefault="001711D0" w:rsidP="001711D0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фото – фрагмент работы заседания МВК по охране труда</w:t>
      </w:r>
    </w:p>
    <w:sectPr w:rsidR="001711D0" w:rsidRPr="00CF68D4" w:rsidSect="00C0374F"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775"/>
    <w:rsid w:val="000818F8"/>
    <w:rsid w:val="001711D0"/>
    <w:rsid w:val="003C31A4"/>
    <w:rsid w:val="00493660"/>
    <w:rsid w:val="0059166D"/>
    <w:rsid w:val="005D0F64"/>
    <w:rsid w:val="006A6858"/>
    <w:rsid w:val="007042F3"/>
    <w:rsid w:val="00704775"/>
    <w:rsid w:val="00840287"/>
    <w:rsid w:val="008C7312"/>
    <w:rsid w:val="00907AAA"/>
    <w:rsid w:val="00921911"/>
    <w:rsid w:val="009A64CB"/>
    <w:rsid w:val="00A80DFD"/>
    <w:rsid w:val="00AC3F2B"/>
    <w:rsid w:val="00AF4D77"/>
    <w:rsid w:val="00B277CF"/>
    <w:rsid w:val="00C0374F"/>
    <w:rsid w:val="00CF68D4"/>
    <w:rsid w:val="00DA2279"/>
    <w:rsid w:val="00F050DE"/>
    <w:rsid w:val="00F8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</dc:creator>
  <cp:lastModifiedBy>SMI</cp:lastModifiedBy>
  <cp:revision>13</cp:revision>
  <cp:lastPrinted>2015-06-25T05:15:00Z</cp:lastPrinted>
  <dcterms:created xsi:type="dcterms:W3CDTF">2015-06-23T23:48:00Z</dcterms:created>
  <dcterms:modified xsi:type="dcterms:W3CDTF">2015-06-25T05:19:00Z</dcterms:modified>
</cp:coreProperties>
</file>