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F13" w:rsidRPr="00BE29D6" w:rsidRDefault="00E67F13" w:rsidP="00E67F13">
      <w:pPr>
        <w:spacing w:after="300" w:line="302" w:lineRule="exact"/>
        <w:jc w:val="center"/>
        <w:rPr>
          <w:rFonts w:ascii="Times New Roman" w:eastAsia="Times New Roman" w:hAnsi="Times New Roman" w:cs="Times New Roman"/>
          <w:spacing w:val="10"/>
          <w:sz w:val="24"/>
          <w:szCs w:val="24"/>
          <w:shd w:val="clear" w:color="auto" w:fill="FFFFFF"/>
          <w:lang w:eastAsia="ru-RU"/>
        </w:rPr>
      </w:pPr>
      <w:r w:rsidRPr="00BE2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Отчет о реализации муниципальной программы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Содействие развитию экономики</w:t>
      </w:r>
      <w:r w:rsidRPr="00BE2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</w:t>
      </w:r>
    </w:p>
    <w:p w:rsidR="00E67F13" w:rsidRPr="00BE29D6" w:rsidRDefault="00E67F13" w:rsidP="00E67F13">
      <w:pPr>
        <w:widowControl w:val="0"/>
        <w:numPr>
          <w:ilvl w:val="0"/>
          <w:numId w:val="1"/>
        </w:numPr>
        <w:tabs>
          <w:tab w:val="left" w:pos="388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10"/>
          <w:sz w:val="24"/>
          <w:szCs w:val="24"/>
          <w:shd w:val="clear" w:color="auto" w:fill="FFFFFF"/>
          <w:lang w:eastAsia="ru-RU"/>
        </w:rPr>
      </w:pPr>
      <w:r w:rsidRPr="00BE2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Отчет об исполнении показателей муниципальной программы «</w:t>
      </w:r>
      <w:r w:rsidR="0006426D" w:rsidRPr="0006426D">
        <w:rPr>
          <w:rFonts w:ascii="Times New Roman" w:hAnsi="Times New Roman" w:cs="Times New Roman"/>
          <w:sz w:val="24"/>
          <w:szCs w:val="20"/>
        </w:rPr>
        <w:t>Содействие развитию экономики</w:t>
      </w:r>
      <w:r w:rsidRPr="00BE2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</w:t>
      </w:r>
    </w:p>
    <w:p w:rsidR="00E67F13" w:rsidRPr="00BE29D6" w:rsidRDefault="00E67F13" w:rsidP="00E67F13">
      <w:pPr>
        <w:tabs>
          <w:tab w:val="left" w:leader="underscore" w:pos="4723"/>
        </w:tabs>
        <w:spacing w:after="0" w:line="302" w:lineRule="exact"/>
        <w:jc w:val="center"/>
        <w:rPr>
          <w:rFonts w:ascii="Times New Roman" w:eastAsia="Times New Roman" w:hAnsi="Times New Roman" w:cs="Times New Roman"/>
          <w:spacing w:val="10"/>
          <w:sz w:val="24"/>
          <w:szCs w:val="24"/>
          <w:shd w:val="clear" w:color="auto" w:fill="FFFFFF"/>
          <w:lang w:eastAsia="ru-RU"/>
        </w:rPr>
      </w:pPr>
      <w:r w:rsidRPr="00BE2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 состоянию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01.01.2026г. </w:t>
      </w:r>
    </w:p>
    <w:p w:rsidR="00E67F13" w:rsidRPr="00BE29D6" w:rsidRDefault="00E67F13" w:rsidP="007147C3">
      <w:pPr>
        <w:spacing w:after="120" w:line="240" w:lineRule="auto"/>
        <w:ind w:firstLine="709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BE29D6">
        <w:rPr>
          <w:rFonts w:ascii="Times New Roman" w:eastAsia="Times New Roman" w:hAnsi="Times New Roman" w:cs="Times New Roman"/>
          <w:szCs w:val="28"/>
          <w:lang w:eastAsia="ru-RU"/>
        </w:rPr>
        <w:t>Таблица 1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694"/>
        <w:gridCol w:w="992"/>
        <w:gridCol w:w="1276"/>
        <w:gridCol w:w="850"/>
        <w:gridCol w:w="851"/>
        <w:gridCol w:w="992"/>
        <w:gridCol w:w="850"/>
        <w:gridCol w:w="932"/>
        <w:gridCol w:w="2078"/>
        <w:gridCol w:w="3227"/>
      </w:tblGrid>
      <w:tr w:rsidR="006859D3" w:rsidRPr="00C1666F" w:rsidTr="008F500C">
        <w:trPr>
          <w:trHeight w:val="1005"/>
          <w:tblHeader/>
        </w:trPr>
        <w:tc>
          <w:tcPr>
            <w:tcW w:w="582" w:type="dxa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94" w:type="dxa"/>
            <w:vMerge w:val="restart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850" w:type="dxa"/>
            <w:vMerge w:val="restart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1" w:type="dxa"/>
            <w:vMerge w:val="restart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</w:t>
            </w:r>
          </w:p>
          <w:p w:rsidR="006859D3" w:rsidRPr="00C1666F" w:rsidRDefault="00896FFA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2774" w:type="dxa"/>
            <w:gridSpan w:val="3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Отклонение фактического значения 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планового</w:t>
            </w:r>
          </w:p>
        </w:tc>
        <w:tc>
          <w:tcPr>
            <w:tcW w:w="2078" w:type="dxa"/>
            <w:vMerge w:val="restart"/>
            <w:shd w:val="clear" w:color="000000" w:fill="FFFFFF"/>
            <w:vAlign w:val="center"/>
            <w:hideMark/>
          </w:tcPr>
          <w:p w:rsidR="006859D3" w:rsidRDefault="006859D3" w:rsidP="0071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Расчет</w:t>
            </w:r>
          </w:p>
          <w:p w:rsidR="006859D3" w:rsidRPr="00C1666F" w:rsidRDefault="006859D3" w:rsidP="0071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фактического значения показателя</w:t>
            </w:r>
          </w:p>
        </w:tc>
        <w:tc>
          <w:tcPr>
            <w:tcW w:w="3227" w:type="dxa"/>
            <w:vMerge w:val="restart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Обоснование причин отклонения (при отклонении более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чем на +/– 5%)</w:t>
            </w:r>
          </w:p>
        </w:tc>
      </w:tr>
      <w:tr w:rsidR="006859D3" w:rsidRPr="00C1666F" w:rsidTr="008F500C">
        <w:trPr>
          <w:trHeight w:val="780"/>
          <w:tblHeader/>
        </w:trPr>
        <w:tc>
          <w:tcPr>
            <w:tcW w:w="582" w:type="dxa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694" w:type="dxa"/>
            <w:vMerge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078" w:type="dxa"/>
            <w:vMerge/>
            <w:shd w:val="clear" w:color="000000" w:fill="FFFFFF"/>
            <w:vAlign w:val="center"/>
            <w:hideMark/>
          </w:tcPr>
          <w:p w:rsidR="006859D3" w:rsidRPr="00C1666F" w:rsidRDefault="006859D3" w:rsidP="00714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7" w:type="dxa"/>
            <w:vMerge/>
            <w:vAlign w:val="center"/>
            <w:hideMark/>
          </w:tcPr>
          <w:p w:rsidR="006859D3" w:rsidRPr="00C1666F" w:rsidRDefault="006859D3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666F" w:rsidRPr="00C1666F" w:rsidTr="008F500C">
        <w:trPr>
          <w:trHeight w:val="247"/>
        </w:trPr>
        <w:tc>
          <w:tcPr>
            <w:tcW w:w="15324" w:type="dxa"/>
            <w:gridSpan w:val="11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муниципальной программы «Улучшение благоприятных условий для социально-экономического развития Усольского района к 2030 году»</w:t>
            </w:r>
          </w:p>
        </w:tc>
      </w:tr>
      <w:tr w:rsidR="00C1666F" w:rsidRPr="00C1666F" w:rsidTr="008F500C">
        <w:trPr>
          <w:trHeight w:val="579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Среднегодовая численность населения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</w:t>
            </w:r>
            <w:proofErr w:type="spell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47,56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0,57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A37F78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-1,18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EB6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47,85-47,27/2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0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мероприятий и проектов 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инициативного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бюджетирования, которые поддерживаются в удовлетворительном состоянии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004C2C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98,00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004C2C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004C2C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004C2C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896FFA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896FFA" w:rsidP="00A37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представляет собой индекс, агрегирующий оценки состояния каждого проекта по шкале, где 100% </w:t>
            </w:r>
            <w:r w:rsidR="00A37F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  <w:r w:rsidRPr="0089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эталонное значение, недостижимое на практике. Отклонения от максимума вызваны совокупностью факторов: текущим уровнем фи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зического износа,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востребованность</w:t>
            </w:r>
            <w:r w:rsidRPr="0089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выявленными дефектами содержания. Таким образом, итоговая доля в 98% отражает высокую степень приближения к идеальному состоянию при допустимо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 уровне объективных отклонений</w:t>
            </w:r>
          </w:p>
        </w:tc>
      </w:tr>
      <w:tr w:rsidR="00C1666F" w:rsidRPr="00C1666F" w:rsidTr="008F500C">
        <w:trPr>
          <w:trHeight w:val="510"/>
        </w:trPr>
        <w:tc>
          <w:tcPr>
            <w:tcW w:w="15324" w:type="dxa"/>
            <w:gridSpan w:val="11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муниципальной программы «Повышение инвестиционной привлекательности Усольского района, характеризующейся ростом физического объема инвестиций в основной капитал по отношению к 2023 году в объеме 112% к 2030 году»</w:t>
            </w:r>
          </w:p>
        </w:tc>
      </w:tr>
      <w:tr w:rsidR="00C1666F" w:rsidRPr="00C1666F" w:rsidTr="008F500C">
        <w:trPr>
          <w:trHeight w:val="108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инвестиций в основной капитал (за исключением бюджетных средств) в расчете на одного жителя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Тыс. </w:t>
            </w: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31,84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40,15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A37F78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6,09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06426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основании статистических данных 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1666F" w:rsidRPr="00C1666F" w:rsidTr="008F500C">
        <w:trPr>
          <w:trHeight w:val="510"/>
        </w:trPr>
        <w:tc>
          <w:tcPr>
            <w:tcW w:w="15324" w:type="dxa"/>
            <w:gridSpan w:val="11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муниципальной программы «Увеличение численности занятых в сфере малого и среднего предпринимательства до 182 ед. к 2030 году путем создания благоприятного предпринимательского климата и условий для ведения бизнеса»</w:t>
            </w:r>
          </w:p>
        </w:tc>
      </w:tr>
      <w:tr w:rsidR="00C1666F" w:rsidRPr="00C1666F" w:rsidTr="008F500C">
        <w:trPr>
          <w:trHeight w:val="73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субъектов малого и среднего предпринимательства на 10 000 жителей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199,80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A37F78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21,80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12,25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943/4,72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1666F" w:rsidRPr="00C1666F" w:rsidTr="008F500C">
        <w:trPr>
          <w:trHeight w:val="371"/>
        </w:trPr>
        <w:tc>
          <w:tcPr>
            <w:tcW w:w="15324" w:type="dxa"/>
            <w:gridSpan w:val="11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муниципальной программы «Регулирование отношений, возникающих между потребителем и субъектом предпринимательской деятельности»</w:t>
            </w:r>
          </w:p>
        </w:tc>
      </w:tr>
      <w:tr w:rsidR="00C1666F" w:rsidRPr="00C1666F" w:rsidTr="008F500C">
        <w:trPr>
          <w:trHeight w:val="127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потребителей в общем количестве потребителей, удовлетворенных состоянием уровня защиты их прав как потребителей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303EFA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303EFA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303EFA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303EFA" w:rsidP="0030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8/10*100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Default="00303EFA" w:rsidP="0030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потребителей обратились за консультацией,</w:t>
            </w:r>
          </w:p>
          <w:p w:rsidR="00303EFA" w:rsidRPr="00C1666F" w:rsidRDefault="00A37F78" w:rsidP="00F1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двум,</w:t>
            </w:r>
            <w:r w:rsidR="00303E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 </w:t>
            </w:r>
            <w:proofErr w:type="gramStart"/>
            <w:r w:rsidR="00303E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которых</w:t>
            </w:r>
            <w:proofErr w:type="gramEnd"/>
            <w:r w:rsidR="00303E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потребовалась более детальная консультация 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114D1" w:rsidRP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Территориальный отдел Управления </w:t>
            </w:r>
            <w:proofErr w:type="spellStart"/>
            <w:r w:rsidR="00F114D1" w:rsidRP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Роспотребнадзора</w:t>
            </w:r>
            <w:proofErr w:type="spellEnd"/>
            <w:r w:rsidR="00F114D1" w:rsidRP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Иркутской области в г. Усолье-Сибирское и Усольском районе</w:t>
            </w:r>
          </w:p>
        </w:tc>
      </w:tr>
      <w:tr w:rsidR="00C1666F" w:rsidRPr="00C1666F" w:rsidTr="008F500C">
        <w:trPr>
          <w:trHeight w:val="510"/>
        </w:trPr>
        <w:tc>
          <w:tcPr>
            <w:tcW w:w="15324" w:type="dxa"/>
            <w:gridSpan w:val="11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муниципальной программы «Повышение доходов бюджета Усольского района за счет эффективного использования муниципального имущества и земельных ресурсов по отношению к 2023 году в объеме 100,0% к 2030 году»</w:t>
            </w:r>
          </w:p>
        </w:tc>
      </w:tr>
      <w:tr w:rsidR="00C1666F" w:rsidRPr="00C1666F" w:rsidTr="008F500C">
        <w:trPr>
          <w:trHeight w:val="156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выполнения плана по получению доходов местного бюджета от использования муниципального имущества Усольского муниципального района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94,69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-5,31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Фактический доход /Прогнозный план доходов*100: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12 106 796,89/12 785 730,00*100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реализован 1 объект муниципального имущества, включенный в прогнозный план приватизации муниципального имущества Усольского муниципального района Иркутской области на 2025 </w:t>
            </w:r>
          </w:p>
        </w:tc>
      </w:tr>
      <w:tr w:rsidR="00C1666F" w:rsidRPr="00C1666F" w:rsidTr="008F500C">
        <w:trPr>
          <w:trHeight w:val="190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доходов муниципального бюджета от использования муниципального имущества и земель в общем объеме неналоговых доходов бюджета Усольского муниципального района Иркутской области к уровню предыдущего года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19,66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-80,34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полученные от использования з/у и имущества / неналоговые доходы бюджета*100: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7 659 463,69/38 958 654,21</w:t>
            </w:r>
          </w:p>
        </w:tc>
        <w:tc>
          <w:tcPr>
            <w:tcW w:w="3227" w:type="dxa"/>
            <w:shd w:val="clear" w:color="000000" w:fill="FFFFFF"/>
            <w:hideMark/>
          </w:tcPr>
          <w:p w:rsidR="00C1666F" w:rsidRPr="00C1666F" w:rsidRDefault="00C1666F" w:rsidP="00F1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Установленное планово</w:t>
            </w:r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 значение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показателя изначально было неверно. Необходима корректировка значений на последующие периоды. </w:t>
            </w:r>
          </w:p>
        </w:tc>
      </w:tr>
      <w:tr w:rsidR="00C1666F" w:rsidRPr="00C1666F" w:rsidTr="008F500C">
        <w:trPr>
          <w:trHeight w:val="315"/>
        </w:trPr>
        <w:tc>
          <w:tcPr>
            <w:tcW w:w="15324" w:type="dxa"/>
            <w:gridSpan w:val="11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муниципальной программы «</w:t>
            </w: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Непревышение</w:t>
            </w:r>
            <w:proofErr w:type="spell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2030 году значения уровня регистрируемой безработицы более 0,35%»</w:t>
            </w:r>
          </w:p>
        </w:tc>
      </w:tr>
      <w:tr w:rsidR="00C1666F" w:rsidRPr="00C1666F" w:rsidTr="008F500C">
        <w:trPr>
          <w:trHeight w:val="214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регистрируемой безработицы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27,80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59/22596*100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безработицы обусловлено рядом факторов: демографический спад, сокращение числа трудовых мигрантов, действующие государственные программы по поддержке занятости населения, растущий спрос в отдельных секторах экономики</w:t>
            </w:r>
          </w:p>
        </w:tc>
      </w:tr>
      <w:tr w:rsidR="00C1666F" w:rsidRPr="00C1666F" w:rsidTr="008F500C">
        <w:trPr>
          <w:trHeight w:val="555"/>
        </w:trPr>
        <w:tc>
          <w:tcPr>
            <w:tcW w:w="15324" w:type="dxa"/>
            <w:gridSpan w:val="11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 муниципальной программы «Обеспечение туристической привлекательности территории, включая рост числа обращений в туристические информационные центры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количестве 3500 к 2030 году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C1666F" w:rsidRPr="00C1666F" w:rsidTr="008F500C">
        <w:trPr>
          <w:trHeight w:val="84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посещений и обращений в ТИЦ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2276,00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1,16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обращений + количество посещений 1178+1098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300"/>
        </w:trPr>
        <w:tc>
          <w:tcPr>
            <w:tcW w:w="15324" w:type="dxa"/>
            <w:gridSpan w:val="11"/>
            <w:vMerge w:val="restart"/>
            <w:shd w:val="clear" w:color="000000" w:fill="FFFFFF"/>
            <w:vAlign w:val="bottom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 муниципальной программы «Сокращение непригодного для проживания граждан жилищного фонда на территории Усольского муниципального района Иркутской области к 2028 году на 2,5 </w:t>
            </w: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тыс.кв.м</w:t>
            </w:r>
            <w:proofErr w:type="spell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.»</w:t>
            </w:r>
          </w:p>
        </w:tc>
      </w:tr>
      <w:tr w:rsidR="00C1666F" w:rsidRPr="00C1666F" w:rsidTr="008F500C">
        <w:trPr>
          <w:trHeight w:val="230"/>
        </w:trPr>
        <w:tc>
          <w:tcPr>
            <w:tcW w:w="15324" w:type="dxa"/>
            <w:gridSpan w:val="11"/>
            <w:vMerge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666F" w:rsidRPr="00C1666F" w:rsidTr="008F500C">
        <w:trPr>
          <w:trHeight w:val="121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численности населения, качество жизни которого улучшится в связи  с переселением из аварийного жилищного фонда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52"/>
        </w:trPr>
        <w:tc>
          <w:tcPr>
            <w:tcW w:w="15324" w:type="dxa"/>
            <w:gridSpan w:val="11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C1666F" w:rsidRPr="00C1666F" w:rsidTr="008F500C">
        <w:trPr>
          <w:trHeight w:val="199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742" w:type="dxa"/>
            <w:gridSpan w:val="10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проект «Социально-экономическое развитие Усольского района»</w:t>
            </w:r>
          </w:p>
        </w:tc>
      </w:tr>
      <w:tr w:rsidR="00C1666F" w:rsidRPr="00C1666F" w:rsidTr="008F500C">
        <w:trPr>
          <w:trHeight w:val="177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выполненных мероприятий перечня проектов народных инициатив от общего количества мероприятий, утвержденных распоряжением Правительства Иркутской области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проекта народных инициатив 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выполнены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полном объеме 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50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выполненных инициативных проектов от общего количества проектов, утвержденных распоряжением Правительства Иркутской области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инициативный проект выполнен в полном объеме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31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42" w:type="dxa"/>
            <w:gridSpan w:val="10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проект «Создание и развитие собственного бизнеса»</w:t>
            </w:r>
          </w:p>
        </w:tc>
      </w:tr>
      <w:tr w:rsidR="00C1666F" w:rsidRPr="00C1666F" w:rsidTr="008F500C">
        <w:trPr>
          <w:trHeight w:val="281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субъектов малого и среднего предпринимательства и физических лиц (самозанятых)</w:t>
            </w:r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получивших финансовую поддержку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момент утверждения МП не был определен максимальный размер гранта, а ежегодное финансирование МП составило 2000 </w:t>
            </w: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.,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итоге определили сумму 400 </w:t>
            </w: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тыс.руб</w:t>
            </w:r>
            <w:proofErr w:type="spell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на одного получателя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281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742" w:type="dxa"/>
            <w:gridSpan w:val="10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Муниципальный проект «Развитие 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инициативного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бюджетирования»</w:t>
            </w:r>
          </w:p>
        </w:tc>
      </w:tr>
      <w:tr w:rsidR="00C1666F" w:rsidRPr="00C1666F" w:rsidTr="008F500C">
        <w:trPr>
          <w:trHeight w:val="159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выполненных инициативных проектов от общего количества проектов, утвержденных постановлением администрации Усольского муниципального района Иркутской области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инициативных </w:t>
            </w:r>
            <w:r w:rsidR="007147C3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проектов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7147C3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реализованы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полном объеме 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53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реализованных инициативных проектов на территориях муниципальных образований Усольского района за счет средств местного бюджета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количество </w:t>
            </w:r>
            <w:r w:rsidR="007147C3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реализованных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проектов </w:t>
            </w:r>
          </w:p>
        </w:tc>
        <w:tc>
          <w:tcPr>
            <w:tcW w:w="3227" w:type="dxa"/>
            <w:shd w:val="clear" w:color="auto" w:fill="auto"/>
            <w:hideMark/>
          </w:tcPr>
          <w:p w:rsidR="00C1666F" w:rsidRPr="00C1666F" w:rsidRDefault="00C1666F" w:rsidP="0030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Выделенный объем средств на инициативное бюджетирование (5 млн</w:t>
            </w:r>
            <w:r w:rsidR="00303EFA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руб</w:t>
            </w:r>
            <w:r w:rsidR="00303EFA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) позволил поддержать 12 проектов вместо планируемых 10, в связи с тем, что сметная стоимость отдельных проектов с</w:t>
            </w:r>
            <w:r w:rsidR="00303EFA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оставила менее 500 </w:t>
            </w:r>
            <w:proofErr w:type="spellStart"/>
            <w:r w:rsidR="00303EFA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тыс</w:t>
            </w:r>
            <w:proofErr w:type="gramStart"/>
            <w:r w:rsidR="00303EFA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.р</w:t>
            </w:r>
            <w:proofErr w:type="gramEnd"/>
            <w:r w:rsidR="00303EFA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уб</w:t>
            </w:r>
            <w:proofErr w:type="spellEnd"/>
            <w:r w:rsidR="00303EFA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.</w:t>
            </w:r>
          </w:p>
        </w:tc>
      </w:tr>
      <w:tr w:rsidR="00C1666F" w:rsidRPr="00C1666F" w:rsidTr="008F500C">
        <w:trPr>
          <w:trHeight w:val="51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742" w:type="dxa"/>
            <w:gridSpan w:val="10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проект «Переселение граждан, проживающих на территории Усольского муниципального района Иркутской области, из аварийного жилищного фонда, признанного таковым после 1 января 2017 года»</w:t>
            </w:r>
          </w:p>
        </w:tc>
      </w:tr>
      <w:tr w:rsidR="00C1666F" w:rsidRPr="00C1666F" w:rsidTr="008F500C">
        <w:trPr>
          <w:trHeight w:val="686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расселяемого аварийного жилищного фонда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проекта запланирована на 2028 год</w:t>
            </w:r>
          </w:p>
        </w:tc>
      </w:tr>
      <w:tr w:rsidR="00C1666F" w:rsidRPr="00C1666F" w:rsidTr="008F500C">
        <w:trPr>
          <w:trHeight w:val="55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переселяемых жителей из аварийного жилищного фонда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проекта запланирована на 2028 год</w:t>
            </w:r>
          </w:p>
        </w:tc>
      </w:tr>
      <w:tr w:rsidR="007147C3" w:rsidRPr="00C1666F" w:rsidTr="008F500C">
        <w:trPr>
          <w:trHeight w:val="211"/>
        </w:trPr>
        <w:tc>
          <w:tcPr>
            <w:tcW w:w="15324" w:type="dxa"/>
            <w:gridSpan w:val="11"/>
            <w:shd w:val="clear" w:color="000000" w:fill="FFFFFF"/>
            <w:vAlign w:val="center"/>
          </w:tcPr>
          <w:p w:rsidR="007147C3" w:rsidRPr="00C1666F" w:rsidRDefault="007147C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C1666F" w:rsidRPr="00C1666F" w:rsidTr="008F500C">
        <w:trPr>
          <w:trHeight w:val="51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742" w:type="dxa"/>
            <w:gridSpan w:val="10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«Стимулирование экономической активности бизнеса и привлечение инвестиций на территории Усольского района»</w:t>
            </w:r>
          </w:p>
        </w:tc>
      </w:tr>
      <w:tr w:rsidR="00C1666F" w:rsidRPr="00C1666F" w:rsidTr="008F500C">
        <w:trPr>
          <w:trHeight w:val="76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F11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субъектов</w:t>
            </w:r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получивших информационную поддержку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количество </w:t>
            </w:r>
            <w:r w:rsidR="00EB6EAD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субъектов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67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субъектов</w:t>
            </w:r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получивших имущественную поддержку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количество субъектов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Отказ субъектов малого и среднего </w:t>
            </w:r>
            <w:r w:rsidR="007147C3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предпринимательства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имущественной поддержки </w:t>
            </w:r>
          </w:p>
        </w:tc>
      </w:tr>
      <w:tr w:rsidR="00C1666F" w:rsidRPr="00C1666F" w:rsidTr="008F500C">
        <w:trPr>
          <w:trHeight w:val="7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форм содействия субъектам малого и среднего предпринимательства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количество проведенных мероприятий 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217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мероприятий, направленных на пропаганду занятий предпринимательской деятельностью и демонстрацию примеров успешного ведения предпринимательской деятельности в Усольском районе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количество проведенных мероприятий 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83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объектов потребительского рынка, принявших участие в мероприятиях, направленных на повышение привлекательности объектов потребительского рынка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-25,71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количество объектов потребительского рынка</w:t>
            </w:r>
          </w:p>
        </w:tc>
        <w:tc>
          <w:tcPr>
            <w:tcW w:w="3227" w:type="dxa"/>
            <w:shd w:val="clear" w:color="auto" w:fill="auto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Низкая активность предприятий потребительского рынка была связана с предстоящими изменениями налогового законодательства</w:t>
            </w:r>
          </w:p>
        </w:tc>
      </w:tr>
      <w:tr w:rsidR="00C1666F" w:rsidRPr="00C1666F" w:rsidTr="008F500C">
        <w:trPr>
          <w:trHeight w:val="548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инвестиционного профиля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</w:t>
            </w:r>
            <w:r w:rsidR="00EB6EAD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25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выставочно</w:t>
            </w:r>
            <w:proofErr w:type="spell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-ярмарочных мероприятий, проводимых с целью продвижения продукции местных производителей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количество проведенных мероприятий 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357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организованных мест для реализации сувенирной продукции, изготовленной мастерами Усольского района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133,33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количество организованных мест </w:t>
            </w:r>
          </w:p>
        </w:tc>
        <w:tc>
          <w:tcPr>
            <w:tcW w:w="3227" w:type="dxa"/>
            <w:shd w:val="clear" w:color="auto" w:fill="auto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мест произошло в связи с экономией средств</w:t>
            </w:r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затраченных на торговое оборудование (получилось приобрести большее количество торговых витрин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C1666F" w:rsidRPr="00C1666F" w:rsidTr="008F500C">
        <w:trPr>
          <w:trHeight w:val="31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742" w:type="dxa"/>
            <w:gridSpan w:val="10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«Защита прав потребителей на территории Усольского района»</w:t>
            </w:r>
          </w:p>
        </w:tc>
      </w:tr>
      <w:tr w:rsidR="00C1666F" w:rsidRPr="00C1666F" w:rsidTr="008F500C">
        <w:trPr>
          <w:trHeight w:val="144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размещенных материалов по вопросам защиты прав потребителей в сетевом издании «Официальный сайт администрации Усольского района»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AF7D93" w:rsidRPr="00C1666F" w:rsidRDefault="00C1666F" w:rsidP="00AF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размещенных материалов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114D1" w:rsidRPr="00C1666F" w:rsidTr="008F500C">
        <w:trPr>
          <w:trHeight w:val="114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F114D1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F114D1" w:rsidRPr="00C1666F" w:rsidRDefault="00F114D1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выездных консультаций для хозяйствующих субъектов в период проведения месячника по защите прав потребителей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F114D1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114D1" w:rsidRPr="00C1666F" w:rsidRDefault="00F114D1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F114D1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F114D1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F114D1" w:rsidRPr="00C1666F" w:rsidRDefault="00F114D1" w:rsidP="00F1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F114D1" w:rsidRPr="00C1666F" w:rsidRDefault="00F114D1" w:rsidP="00F1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F114D1" w:rsidRPr="00C1666F" w:rsidRDefault="00F114D1" w:rsidP="00F1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F114D1" w:rsidRPr="00C1666F" w:rsidRDefault="00F114D1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количество выездных консультаций 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F114D1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B5D60" w:rsidRPr="00C1666F" w:rsidTr="008F500C">
        <w:trPr>
          <w:trHeight w:val="183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9B5D60" w:rsidRPr="00C1666F" w:rsidRDefault="009B5D60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9B5D60" w:rsidRPr="00C1666F" w:rsidRDefault="009B5D60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дней открытых дверей для предпринимателей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9B5D60" w:rsidRPr="00C1666F" w:rsidRDefault="009B5D60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B5D60" w:rsidRPr="00C1666F" w:rsidRDefault="009B5D60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9B5D60" w:rsidRPr="00C1666F" w:rsidRDefault="009B5D60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9B5D60" w:rsidRPr="00C1666F" w:rsidRDefault="009B5D60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9B5D60" w:rsidRPr="00C1666F" w:rsidRDefault="009B5D60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9B5D60" w:rsidRPr="00C1666F" w:rsidRDefault="009B5D60" w:rsidP="009B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9B5D60" w:rsidRPr="00C1666F" w:rsidRDefault="009B5D60" w:rsidP="009B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9B5D60" w:rsidRPr="00C1666F" w:rsidRDefault="009B5D60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 показателя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9B5D60" w:rsidRPr="00C1666F" w:rsidRDefault="009B5D60" w:rsidP="009B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Данное мероприятие проводится совместно с </w:t>
            </w:r>
            <w:r w:rsidRP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Территориальны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</w:t>
            </w:r>
            <w:r w:rsidRP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Управления </w:t>
            </w:r>
            <w:proofErr w:type="spellStart"/>
            <w:r w:rsidRP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Роспотребнадзора</w:t>
            </w:r>
            <w:proofErr w:type="spellEnd"/>
            <w:r w:rsidRPr="00F114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Иркутской области в г. Усолье-Сибирское и Усольском районе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 2025 году мероприятие не проводилось</w:t>
            </w:r>
          </w:p>
        </w:tc>
      </w:tr>
      <w:tr w:rsidR="00C1666F" w:rsidRPr="00C1666F" w:rsidTr="008F500C">
        <w:trPr>
          <w:trHeight w:val="99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месячников качества и безопасности товаров, защиты прав потребителей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</w:t>
            </w:r>
            <w:r w:rsidR="007147C3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147C3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проведенных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768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материалов в контролирующие органы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AF7D93" w:rsidRPr="00C1666F" w:rsidRDefault="00AF7D93" w:rsidP="00AF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количество материалов, направленных в контролирующие органы</w:t>
            </w:r>
          </w:p>
        </w:tc>
        <w:tc>
          <w:tcPr>
            <w:tcW w:w="3227" w:type="dxa"/>
            <w:shd w:val="clear" w:color="000000" w:fill="FFFFFF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результате мониторинга предприятий потребительского рынка выявлено 1 серьезное нарушение, по которому было целесообразно направить материал в контролирующие органы</w:t>
            </w:r>
          </w:p>
        </w:tc>
      </w:tr>
      <w:tr w:rsidR="00C1666F" w:rsidRPr="00C1666F" w:rsidTr="008F500C">
        <w:trPr>
          <w:trHeight w:val="318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742" w:type="dxa"/>
            <w:gridSpan w:val="10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«Эффективное управление муниципальным имуществом и земельными ресурсами на территории Усольского района»</w:t>
            </w:r>
          </w:p>
        </w:tc>
      </w:tr>
      <w:tr w:rsidR="00C1666F" w:rsidRPr="00C1666F" w:rsidTr="008F500C">
        <w:trPr>
          <w:trHeight w:val="235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муниципального имущества, поставленного на кадастровый учет (снятого с кадастрового учета), а также предоставленного в установленном законодательством порядке на торгах и без торгов</w:t>
            </w:r>
            <w:r w:rsidR="00AF7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количества муниципального имущества, на которое получена техническая документация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48/48*100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81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объектов недвижимого имущества, находящихся в муниципальной собственности, в отношении которых проведены </w:t>
            </w: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инвентаризационно</w:t>
            </w:r>
            <w:proofErr w:type="spell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-технические и кадастровые работы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-272,00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7147C3" w:rsidP="0071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актическое значени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7147C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связи с перераспределением денежных сре</w:t>
            </w:r>
            <w:proofErr w:type="gramStart"/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дств в б</w:t>
            </w:r>
            <w:proofErr w:type="gramEnd"/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юджете Усольского муниципального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1666F" w:rsidRPr="00C1666F" w:rsidTr="008F500C">
        <w:trPr>
          <w:trHeight w:val="202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муниципального имущества, у которого установлена балансовая стоимость, а также предоставленного на торгах от количества муниципального имущества, на которое получены отчеты об оценке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82,61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-17,39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19/23*100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объекта недвижимого имущества, в отношении которых получены отчет об оценки, не реализованы с торгов</w:t>
            </w:r>
          </w:p>
        </w:tc>
      </w:tr>
      <w:tr w:rsidR="00C1666F" w:rsidRPr="00C1666F" w:rsidTr="008F500C">
        <w:trPr>
          <w:trHeight w:val="231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муниципальных жилых помещений, за которые осуществлена оплата взносов на капитальный ремонт общего имущества в многоквартирных домах от общего количества жилых помещений Усольского муниципального района Иркутской области, расположенных  в многоквартирных домах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72/72*100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9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внесенных изменений в схему размещения рекламных конструкций на территории Усольского муниципального района Иркутской области от количества требующих внесения таких изменений к плановому значению за год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35/35*100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9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муниципального имущества, в отношении которого проведены мероприятия по текущему и капитальному ремонту, от количества муниципального имущества, в отношении которого запланирован такой ремонт в текущем году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AF7D93" w:rsidP="00AF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17/17*100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27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приобретенных жилых помещений в муниципальную собственность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приобретено 1 жилое помещение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241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земельных участков, поставленных на кадастровый учет, в целях управления и распоряжения земельными участками, находящимися в муниципальной собственности и государственная собственность на которые не разграничена, к плановому значению за год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80/80*100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4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Процент создания </w:t>
            </w: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ортофотопланов</w:t>
            </w:r>
            <w:proofErr w:type="spell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отношении населенных пунктов сельских поселений Усольского муниципального района Иркутской области от общего числа населенных пунктов, входящих в состав сельских поселений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B432D" w:rsidP="00CB43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3"/>
                <w:lang w:eastAsia="ru-RU" w:bidi="ru-RU"/>
              </w:rPr>
              <w:t>28/28*100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253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F45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32D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Наличие утвержденных генеральных планов  Сосновского и Железнодорожного муниципальных образований 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 - 1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нет - 0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AF7D9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7147C3" w:rsidP="0071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актическое значени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71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основании заключенных соглашений о передаче полномочий Сосновскому и Железнодорожному МО  по проведению работ по внесению изменений в Генпланы данных МО, в 2025 году работы сельскими  поселениями не осуществлены в полном объеме, изменения не внесены в нормативные правовые документы. Железнодорожным сельским поселением работа по внесению </w:t>
            </w:r>
            <w:r w:rsidR="007147C3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изменений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Генплан про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ается в 2026 году в 1 квартале.</w:t>
            </w:r>
          </w:p>
        </w:tc>
      </w:tr>
      <w:tr w:rsidR="00C1666F" w:rsidRPr="00C1666F" w:rsidTr="008F500C">
        <w:trPr>
          <w:trHeight w:val="31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742" w:type="dxa"/>
            <w:gridSpan w:val="10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системы социально-трудовых отношений»</w:t>
            </w:r>
          </w:p>
        </w:tc>
      </w:tr>
      <w:tr w:rsidR="00C1666F" w:rsidRPr="00C1666F" w:rsidTr="008F500C">
        <w:trPr>
          <w:trHeight w:val="76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Среднесписочная численность 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работающих</w:t>
            </w:r>
            <w:proofErr w:type="gramEnd"/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</w:t>
            </w:r>
            <w:proofErr w:type="spell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11,93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12,02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100,72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Согласно прогнозным данным на 2025 год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51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потребность в кадрах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  <w:r w:rsidR="00CB4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  <w:r w:rsidR="00CB4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noWrap/>
            <w:vAlign w:val="center"/>
            <w:hideMark/>
          </w:tcPr>
          <w:p w:rsidR="00C1666F" w:rsidRPr="00C1666F" w:rsidRDefault="00CB432D" w:rsidP="00CB43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ОП=79+0</w:t>
            </w:r>
          </w:p>
        </w:tc>
        <w:tc>
          <w:tcPr>
            <w:tcW w:w="3227" w:type="dxa"/>
            <w:shd w:val="clear" w:color="000000" w:fill="FFFFFF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281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легализованных трудовых отношений в общем объеме выявленных неформальных трудовых отношений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  <w:r w:rsidR="00CB4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  <w:r w:rsidR="00CB4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  <w:r w:rsidR="00CB4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noWrap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16,67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ДЛТО = (3 / 4) х 100%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B43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Работа в отношении реализации указанного мероприятия проводилась на постоянной основе. В 2025 году было проведено 12 заседаний межведомственной комиссии </w:t>
            </w:r>
            <w:r w:rsidR="00CB4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Усольского района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противодействию </w:t>
            </w:r>
            <w:r w:rsidR="007147C3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нелегальной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занятости, на которые было приглашено 136 хозяйствующих субъект</w:t>
            </w:r>
            <w:r w:rsidR="00CB4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Достижению запланированных целевых показателей </w:t>
            </w:r>
            <w:r w:rsidR="00CB4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КПМ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помешали факторы, ограничивающие развитие социально-трудовых отношений.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Ухудшение внутренней и внешней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экономической конъюнктуры, снижение объемов производства, рост инфляции, усиление социальной напряженности в связи со снижением уровня жизни населения приводят к ухудшению ситуации в социально-трудовой сфере, снижению заработной платы и социальных гарантий, росту безработицы. За истекший период выявлено 4 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неформальных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трудовых отношения, легализовано - 3.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Экономическая проблема – работодатели не стремятся к оформлению трудовых отношений, что дает им возможность уклоняться от уплаты налога на доходы физических лиц, не осуществлять отчисления в фонды. Роль и значение трудового договора 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</w:t>
            </w: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дооценивается</w:t>
            </w:r>
            <w:proofErr w:type="spellEnd"/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прежде всего, самим работником</w:t>
            </w:r>
          </w:p>
        </w:tc>
      </w:tr>
      <w:tr w:rsidR="00C1666F" w:rsidRPr="00C1666F" w:rsidTr="008F500C">
        <w:trPr>
          <w:trHeight w:val="204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 рабочих мест, на которых проведена специальная оценка условий труда, в общем количестве необходимых рабочих мест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96,80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100,83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5465/5645,25*100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53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рабочих мест, на которых улучшены условия труда, по результатам специальной оценки условий труда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ест</w:t>
            </w:r>
            <w:proofErr w:type="spellEnd"/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123,54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количество рабочих мест, согласно данным</w:t>
            </w:r>
            <w:r w:rsidR="00CB4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предоставляемым организациями Усольского муниципального района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204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 работников, прошедших медицинское освидетельствование (диспансеризацию), в общем количестве работников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49,30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-7,70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B432D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-13,50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B43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сотрудников прошедших </w:t>
            </w:r>
            <w:proofErr w:type="spell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смотры</w:t>
            </w:r>
            <w:proofErr w:type="spell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5,92/ среднесписочн</w:t>
            </w:r>
            <w:r w:rsidR="00CB4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численность работников (по полному кругу) 12,016 *100 %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37CC6" w:rsidRDefault="00C37CC6" w:rsidP="00C3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Отсутствие финансирования у работодателя на медицинские осмотры работников. </w:t>
            </w:r>
          </w:p>
          <w:p w:rsidR="00C1666F" w:rsidRDefault="00C37CC6" w:rsidP="00C3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Отсутствие СОУТ.</w:t>
            </w:r>
          </w:p>
          <w:p w:rsidR="00C37CC6" w:rsidRPr="00C1666F" w:rsidRDefault="00C37CC6" w:rsidP="00C3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Сложности в организации процесса.</w:t>
            </w:r>
          </w:p>
        </w:tc>
      </w:tr>
      <w:tr w:rsidR="00C1666F" w:rsidRPr="00C1666F" w:rsidTr="008F500C">
        <w:trPr>
          <w:trHeight w:val="108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пострадавших в результате несчастных случаев на производстве со смертельным исходом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убывания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7147C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значение показателя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1666F" w:rsidRPr="00C1666F" w:rsidTr="008F500C">
        <w:trPr>
          <w:trHeight w:val="76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лиц с установленным в текущем году профессиональным заболеванием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убывания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 показателя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1666F" w:rsidRPr="00C1666F" w:rsidTr="008F500C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конкурсов в сфере охраны труда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</w:t>
            </w:r>
            <w:r w:rsidR="007147C3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проведенных конкурсов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1666F" w:rsidRPr="00C1666F" w:rsidTr="008F500C">
        <w:trPr>
          <w:trHeight w:val="120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E3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 работников, охваченных действием коллективных договоров и дополнительных соглашений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83,90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-1,10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-1,29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37CC6" w:rsidRDefault="007147C3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Работники,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охваченные к</w:t>
            </w:r>
            <w:r w:rsidR="00C37C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оллективными договорами/</w:t>
            </w:r>
          </w:p>
          <w:p w:rsidR="00C1666F" w:rsidRPr="00C1666F" w:rsidRDefault="00C37CC6" w:rsidP="00C3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Среднесп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исочн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ая 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работников *100: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6886/8208*100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1666F" w:rsidRPr="00C1666F" w:rsidTr="008F500C">
        <w:trPr>
          <w:trHeight w:val="125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проведенных заседаний территориальной трехсторонней комиссии по регулированию социально – трудовых отношений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666F" w:rsidRPr="00C37CC6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C37CC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</w:t>
            </w:r>
            <w:r w:rsidR="00C37CC6" w:rsidRPr="00C37CC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666F" w:rsidRPr="00C37CC6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C37CC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</w:t>
            </w:r>
            <w:r w:rsidR="00C37CC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66F" w:rsidRPr="00C37CC6" w:rsidRDefault="00C37CC6" w:rsidP="00C3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C37CC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666F" w:rsidRPr="00C37CC6" w:rsidRDefault="00C37CC6" w:rsidP="00C3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C37CC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auto" w:fill="auto"/>
            <w:noWrap/>
            <w:vAlign w:val="center"/>
            <w:hideMark/>
          </w:tcPr>
          <w:p w:rsidR="00C1666F" w:rsidRPr="00C37CC6" w:rsidRDefault="00C37CC6" w:rsidP="00C3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C37CC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auto" w:fill="auto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7C3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Фактическое значение проведенных мероприятий</w:t>
            </w:r>
          </w:p>
        </w:tc>
        <w:tc>
          <w:tcPr>
            <w:tcW w:w="3227" w:type="dxa"/>
            <w:shd w:val="clear" w:color="auto" w:fill="auto"/>
            <w:noWrap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96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молодых специалистов, впервые поступивших на работу в администрацию Усольского муниципального района Иркутской области и учреждения социальной сферы 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количество молодых специалистов 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205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молодых специалистов, получающих ежемесячную социальную выплату в администрации Усольского муниципального района Иркутской области и  учреждениях социальной  сферы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3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37C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-2,77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количество молодых специалистов 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35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специалистов, получивших ежемесячную денежную компенсацию расходов по договору найма (поднайма) жилого помещения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C1666F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количество молодых специалистов 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31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742" w:type="dxa"/>
            <w:gridSpan w:val="10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«Формирование условий для реализации туристского потенциала»</w:t>
            </w:r>
          </w:p>
        </w:tc>
      </w:tr>
      <w:tr w:rsidR="00C1666F" w:rsidRPr="00C1666F" w:rsidTr="008F500C">
        <w:trPr>
          <w:trHeight w:val="1131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реализованных мероприятий, направленных на формирование условий для реализации туристского потенциала от общего количества запланированных мероприятий, направленных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 формирование условий для реализации туристского потенциала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hideMark/>
          </w:tcPr>
          <w:p w:rsidR="007147C3" w:rsidRDefault="00C1666F" w:rsidP="0071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15– общее количество мероприятий, направленных на формирование условий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для реализации туристского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потенциала Усольского района, ед.;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1+6+8=15 – количество реализованных мероприятий в отчетном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периоде, направленных на формирование условий для реализации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туристского потенциала Усольского района ДРМ= (М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М) х 100%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C1666F" w:rsidRPr="00C1666F" w:rsidRDefault="00C1666F" w:rsidP="0071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(15/15)*100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C1666F" w:rsidRPr="00C1666F" w:rsidTr="008F500C">
        <w:trPr>
          <w:trHeight w:val="252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разработанных (изданных, созданных) видов информационной продукции ежегодно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C3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количество разработанных (изданных, созданных)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видов информационной продукции, наглядно-демонстративных материалов и/или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рекламной продукци</w:t>
            </w:r>
            <w:r w:rsidR="00C37C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3000+1000=4000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1666F" w:rsidRPr="00C1666F" w:rsidTr="008F500C">
        <w:trPr>
          <w:trHeight w:val="127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просмотров сайта и страницы туристско-информационного центра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3452,00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104,61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71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количество просмотров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сайта туристско-информационного центра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Усольского района и страницы туристск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информационного центра Усольского района в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социальной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сети «ВК» </w:t>
            </w:r>
            <w:r w:rsidR="007147C3"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основании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данных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соответствующих информационных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ресурсов 2001+1451=3452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C1666F" w:rsidRPr="00C1666F" w:rsidTr="008F500C">
        <w:trPr>
          <w:trHeight w:val="153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реализованных средств из запланированных на оснащение туристско-ин</w:t>
            </w:r>
            <w:bookmarkStart w:id="0" w:name="_GoBack"/>
            <w:bookmarkEnd w:id="0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формационного центра</w:t>
            </w:r>
            <w:proofErr w:type="gramEnd"/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shd w:val="clear" w:color="000000" w:fill="FFFFFF"/>
            <w:vAlign w:val="center"/>
            <w:hideMark/>
          </w:tcPr>
          <w:p w:rsidR="00C1666F" w:rsidRPr="00C1666F" w:rsidRDefault="00C1666F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8" w:type="dxa"/>
            <w:shd w:val="clear" w:color="000000" w:fill="FFFFFF"/>
            <w:vAlign w:val="center"/>
            <w:hideMark/>
          </w:tcPr>
          <w:p w:rsidR="00C1666F" w:rsidRPr="00C1666F" w:rsidRDefault="00C1666F" w:rsidP="0071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ДРС = (РС / С) х 100%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где: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– общее количество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запланированных средств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оснащение туристск</w:t>
            </w:r>
            <w:proofErr w:type="gramStart"/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информационных центров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Усольского района в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текущем году реализации;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РС – количество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реализованных средств на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туристско-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нформационных центров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Усольского района в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текущем году</w:t>
            </w:r>
            <w:r w:rsidR="00714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6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реализации(10000/10000)*100</w:t>
            </w:r>
          </w:p>
        </w:tc>
        <w:tc>
          <w:tcPr>
            <w:tcW w:w="3227" w:type="dxa"/>
            <w:shd w:val="clear" w:color="000000" w:fill="FFFFFF"/>
            <w:vAlign w:val="center"/>
            <w:hideMark/>
          </w:tcPr>
          <w:p w:rsidR="00C1666F" w:rsidRPr="00C1666F" w:rsidRDefault="00C37CC6" w:rsidP="00C1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E67F13" w:rsidRDefault="00E67F13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B6EAD" w:rsidRDefault="00EB6EAD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B6EAD" w:rsidRDefault="00EB6EAD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B6EAD" w:rsidRDefault="00EB6EAD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B6EAD" w:rsidRDefault="00EB6EAD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8F500C" w:rsidRDefault="008F500C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B6EAD" w:rsidRDefault="00EB6EAD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B6EAD" w:rsidRDefault="00EB6EAD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B6EAD" w:rsidRDefault="00EB6EAD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B6EAD" w:rsidRPr="00BE29D6" w:rsidRDefault="00EB6EAD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67F13" w:rsidRPr="00BE29D6" w:rsidRDefault="00E67F13" w:rsidP="00E67F13">
      <w:pPr>
        <w:widowControl w:val="0"/>
        <w:numPr>
          <w:ilvl w:val="0"/>
          <w:numId w:val="1"/>
        </w:numPr>
        <w:tabs>
          <w:tab w:val="left" w:pos="388"/>
          <w:tab w:val="left" w:leader="underscore" w:pos="7762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10"/>
          <w:sz w:val="24"/>
          <w:szCs w:val="23"/>
          <w:u w:val="single"/>
          <w:shd w:val="clear" w:color="auto" w:fill="FFFFFF"/>
          <w:lang w:eastAsia="ru-RU"/>
        </w:rPr>
      </w:pPr>
      <w:r w:rsidRPr="00BE29D6">
        <w:rPr>
          <w:rFonts w:ascii="Times New Roman" w:eastAsia="Times New Roman" w:hAnsi="Times New Roman" w:cs="Times New Roman"/>
          <w:color w:val="000000"/>
          <w:sz w:val="24"/>
          <w:szCs w:val="23"/>
          <w:lang w:eastAsia="ru-RU" w:bidi="ru-RU"/>
        </w:rPr>
        <w:lastRenderedPageBreak/>
        <w:t>Отчет об объемах финансового обеспечения муниципальной программы «</w:t>
      </w:r>
      <w:r w:rsidR="00093FE9" w:rsidRPr="0006426D">
        <w:rPr>
          <w:rFonts w:ascii="Times New Roman" w:hAnsi="Times New Roman" w:cs="Times New Roman"/>
          <w:sz w:val="24"/>
          <w:szCs w:val="20"/>
        </w:rPr>
        <w:t>Содействие развитию экономики</w:t>
      </w:r>
      <w:r w:rsidRPr="00BE29D6">
        <w:rPr>
          <w:rFonts w:ascii="Times New Roman" w:eastAsia="Times New Roman" w:hAnsi="Times New Roman" w:cs="Times New Roman"/>
          <w:color w:val="000000"/>
          <w:sz w:val="24"/>
          <w:szCs w:val="23"/>
          <w:lang w:eastAsia="ru-RU" w:bidi="ru-RU"/>
        </w:rPr>
        <w:t xml:space="preserve">» </w:t>
      </w:r>
    </w:p>
    <w:p w:rsidR="00E67F13" w:rsidRPr="00BE29D6" w:rsidRDefault="00E67F13" w:rsidP="00E67F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BE2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 состоянию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01.01.2026г.</w:t>
      </w:r>
    </w:p>
    <w:p w:rsidR="00E67F13" w:rsidRPr="00BE29D6" w:rsidRDefault="00E67F13" w:rsidP="00E6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E67F13" w:rsidRPr="00BE29D6" w:rsidRDefault="00E67F13" w:rsidP="00E67F1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BE29D6">
        <w:rPr>
          <w:rFonts w:ascii="Times New Roman" w:eastAsia="Times New Roman" w:hAnsi="Times New Roman" w:cs="Times New Roman"/>
          <w:szCs w:val="28"/>
          <w:lang w:eastAsia="ru-RU"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3980"/>
        <w:gridCol w:w="2944"/>
        <w:gridCol w:w="2217"/>
        <w:gridCol w:w="1532"/>
        <w:gridCol w:w="1275"/>
        <w:gridCol w:w="1134"/>
        <w:gridCol w:w="1070"/>
      </w:tblGrid>
      <w:tr w:rsidR="00EB6EAD" w:rsidRPr="00093FE9" w:rsidTr="00093FE9">
        <w:trPr>
          <w:trHeight w:val="57"/>
        </w:trPr>
        <w:tc>
          <w:tcPr>
            <w:tcW w:w="634" w:type="dxa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программы,</w:t>
            </w:r>
          </w:p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структурного элемента программы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2217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807" w:type="dxa"/>
            <w:gridSpan w:val="2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Расходы (</w:t>
            </w:r>
            <w:proofErr w:type="spellStart"/>
            <w:r w:rsidR="002326CD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="002326CD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="002326CD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="002326C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), годы</w:t>
            </w:r>
          </w:p>
        </w:tc>
        <w:tc>
          <w:tcPr>
            <w:tcW w:w="2204" w:type="dxa"/>
            <w:gridSpan w:val="2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134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–/+</w:t>
            </w:r>
          </w:p>
        </w:tc>
        <w:tc>
          <w:tcPr>
            <w:tcW w:w="1070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 w:val="restart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«Содействие развитию экономики»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37 694,29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37 472,42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-221,87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99,41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16 915,94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16 915,87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20 282,76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20 061,93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-220,83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98,91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495,59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494,62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-0,97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99,80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7 900,29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7 706,33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-193,96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97,54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7 900,29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7 706,33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-193,96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97,54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9 289,13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9 269,60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-19,53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99,79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1 953,60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1 953,60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7 058,68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7 040,12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-18,56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99,74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276,85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275,88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-0,97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99,65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19 483,99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19 475,61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-8,38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99,96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14 698,38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14 698,31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4 592,11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4 583,80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-8,31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99,82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193,50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193,50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1 020,88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1 020,88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263,96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263,96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731,68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731,68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25,24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25,24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Проектная часть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26 496,24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26 478,27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-17,97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99,93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16 915,94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16 915,87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9 084,71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9 067,78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-16,93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99,81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495,59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494,62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-0,97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99,80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4 446,72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4 446,72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4 446,72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4 446,72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3 246,85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3 228,96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-17,89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99,45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1 953,60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1 953,60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1 016,40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999,48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-16,92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98,34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276,85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275,88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-0,97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99,65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17 997,99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17 997,91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-0,08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14 698,38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14 698,31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3 106,11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3 106,10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-0,01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193,50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193,50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804,68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804,68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263,96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263,96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515,48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515,48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25,24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25,24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«Социально-экономическое развитие Усольского района»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19 222,65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19 222,57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-0,08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16 915,94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16 915,87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2 084,71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2 084,70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-0,01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222,00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222,00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2 220,00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2 220,00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1 953,60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1 953,60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44,40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44,40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222,00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222,00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 xml:space="preserve">Комитет по образованию 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16 702,70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16 702,62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-0,08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14 698,38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14 698,31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2 004,32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2 004,31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-0,01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299,95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299,95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263,96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263,96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35,99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35,99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«Создание и развитие собственного бизнеса»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переселение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</w:p>
          <w:p w:rsidR="00EB6EAD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ЖКХ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</w:t>
            </w:r>
            <w:proofErr w:type="gramStart"/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инициативного</w:t>
            </w:r>
            <w:proofErr w:type="gramEnd"/>
            <w:r w:rsidRPr="00093FE9">
              <w:rPr>
                <w:rFonts w:ascii="Times New Roman" w:hAnsi="Times New Roman" w:cs="Times New Roman"/>
                <w:sz w:val="20"/>
                <w:szCs w:val="20"/>
              </w:rPr>
              <w:t xml:space="preserve"> бюджетирования»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5 273,59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5 255,70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-17,89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99,66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4 983,08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-16,92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99,66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273,59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272,62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-0,97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99,65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2 446,72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2 446,72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2 446,72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2 446,72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1 026,85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1 008,96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-17,89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98,26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972,00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955,08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-16,92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98,26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54,85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53,88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-0,97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98,23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1 295,29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1 295,29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1 101,79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1 101,79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193,50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193,50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504,73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504,73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479,49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479,49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25,24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25,24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Процессная часть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11 198,05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10 994,15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-203,90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98,18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11 198,05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10 994,15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-203,90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98,18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3 453,57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3 259,61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-193,96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94,38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3 453,57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3 259,61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-193,96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94,38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6 042,28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6 040,64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-1,64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99,97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6 042,28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6 040,64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-1,64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99,97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1 486,00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1 477,70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-8,30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99,44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1 486,00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1 477,70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-8,30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99,44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216,20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216,20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216,20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216,20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B6EAD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EB6EAD" w:rsidRPr="00093FE9" w:rsidRDefault="00EB6EAD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EB6EAD" w:rsidRPr="00093FE9" w:rsidRDefault="00EB6EAD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Комплекс процессных мероприятий «Стимулирование экономической активности бизнеса и привлечение </w:t>
            </w:r>
            <w:r w:rsidRPr="00093F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инвестиций на территории Усольского района»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Комитет по экономике и финансам</w:t>
            </w: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1 410,00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1 226,04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-183,96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86,95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1 410,00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1 226,04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-183,96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86,95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«Защита прав потребителей на территории Усольского района»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«Эффективное управление муниципальным имуществом и земельными ресурсами на территории Усольского района»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7 336,35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7 335,64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-0,71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99,99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7 336,35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7 335,64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-0,71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99,99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1 984,07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1 984,07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1 984,07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1 984,07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5 352,28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5 351,57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-0,71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99,99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5 352,28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5 351,57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-0,71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99,99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RANGE!B163"/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  <w:bookmarkEnd w:id="1"/>
            <w:r w:rsidRPr="00093FE9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 системы социально-трудовых отношений»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2 451,70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2 432,47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-19,23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99,22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2 451,70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2 432,47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-19,23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99,22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59,50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49,50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83,19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59,50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49,50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-10,00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83,19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690,00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689,07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-0,93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99,87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690,00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689,07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-0,93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99,87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</w:t>
            </w: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1 486,00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1 477,70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-8,30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99,44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1 486,00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1 477,70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-8,30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99,44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96,00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96,00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96,00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96,00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7217BE" w:rsidRPr="00093FE9" w:rsidTr="00093FE9">
        <w:trPr>
          <w:trHeight w:val="57"/>
        </w:trPr>
        <w:tc>
          <w:tcPr>
            <w:tcW w:w="63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7217BE" w:rsidRPr="00093FE9" w:rsidRDefault="007217BE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7217BE" w:rsidRPr="00093FE9" w:rsidRDefault="007217BE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93FE9" w:rsidRPr="00093FE9" w:rsidTr="00093FE9">
        <w:trPr>
          <w:trHeight w:val="57"/>
        </w:trPr>
        <w:tc>
          <w:tcPr>
            <w:tcW w:w="634" w:type="dxa"/>
            <w:vMerge w:val="restart"/>
            <w:vAlign w:val="center"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3980" w:type="dxa"/>
            <w:vMerge w:val="restart"/>
            <w:vAlign w:val="center"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  <w:r w:rsidRPr="00093F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«Формирование условий для реализации туристского потенциала»</w:t>
            </w:r>
          </w:p>
        </w:tc>
        <w:tc>
          <w:tcPr>
            <w:tcW w:w="2944" w:type="dxa"/>
            <w:vMerge w:val="restart"/>
            <w:vAlign w:val="center"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социально-</w:t>
            </w:r>
            <w:r w:rsidRPr="00093F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культурным вопросам</w:t>
            </w:r>
          </w:p>
        </w:tc>
        <w:tc>
          <w:tcPr>
            <w:tcW w:w="2217" w:type="dxa"/>
            <w:vAlign w:val="center"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532" w:type="dxa"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120,20</w:t>
            </w:r>
          </w:p>
        </w:tc>
        <w:tc>
          <w:tcPr>
            <w:tcW w:w="1275" w:type="dxa"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120,20</w:t>
            </w:r>
          </w:p>
        </w:tc>
        <w:tc>
          <w:tcPr>
            <w:tcW w:w="1134" w:type="dxa"/>
            <w:noWrap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093FE9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32" w:type="dxa"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93FE9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32" w:type="dxa"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120,20</w:t>
            </w:r>
          </w:p>
        </w:tc>
        <w:tc>
          <w:tcPr>
            <w:tcW w:w="1275" w:type="dxa"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120,20</w:t>
            </w:r>
          </w:p>
        </w:tc>
        <w:tc>
          <w:tcPr>
            <w:tcW w:w="1134" w:type="dxa"/>
            <w:noWrap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093FE9" w:rsidRPr="00093FE9" w:rsidTr="00093FE9">
        <w:trPr>
          <w:trHeight w:val="57"/>
        </w:trPr>
        <w:tc>
          <w:tcPr>
            <w:tcW w:w="634" w:type="dxa"/>
            <w:vMerge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vMerge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vMerge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vAlign w:val="center"/>
            <w:hideMark/>
          </w:tcPr>
          <w:p w:rsidR="00093FE9" w:rsidRPr="00093FE9" w:rsidRDefault="00093FE9" w:rsidP="00093F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532" w:type="dxa"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vAlign w:val="center"/>
            <w:hideMark/>
          </w:tcPr>
          <w:p w:rsidR="00093FE9" w:rsidRPr="00093FE9" w:rsidRDefault="00093FE9" w:rsidP="00093F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F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4A6E51" w:rsidRDefault="004A6E51">
      <w:pPr>
        <w:sectPr w:rsidR="004A6E51" w:rsidSect="007147C3">
          <w:pgSz w:w="16838" w:h="11906" w:orient="landscape"/>
          <w:pgMar w:top="568" w:right="1134" w:bottom="426" w:left="1134" w:header="708" w:footer="708" w:gutter="0"/>
          <w:cols w:space="708"/>
          <w:docGrid w:linePitch="360"/>
        </w:sectPr>
      </w:pPr>
    </w:p>
    <w:p w:rsidR="004A6E51" w:rsidRPr="00935722" w:rsidRDefault="004A6E51" w:rsidP="00935722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4A6E51" w:rsidRPr="00935722" w:rsidRDefault="004A6E51" w:rsidP="00935722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отчету о реализации муниципальной программы</w:t>
      </w:r>
    </w:p>
    <w:p w:rsidR="004A6E51" w:rsidRPr="00935722" w:rsidRDefault="004A6E51" w:rsidP="00935722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935722">
        <w:rPr>
          <w:rFonts w:ascii="Times New Roman" w:hAnsi="Times New Roman" w:cs="Times New Roman"/>
          <w:b/>
          <w:sz w:val="28"/>
          <w:szCs w:val="28"/>
        </w:rPr>
        <w:t>Содействие развитию экономики</w:t>
      </w:r>
      <w:r w:rsidRPr="00935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A6E51" w:rsidRPr="00935722" w:rsidRDefault="004A6E51" w:rsidP="00935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2025 год</w:t>
      </w:r>
    </w:p>
    <w:p w:rsidR="004A6E51" w:rsidRPr="00935722" w:rsidRDefault="004A6E51" w:rsidP="0093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4D8" w:rsidRPr="00935722" w:rsidRDefault="008834D8" w:rsidP="0093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«</w:t>
      </w:r>
      <w:r w:rsidRPr="00935722">
        <w:rPr>
          <w:rFonts w:ascii="Times New Roman" w:hAnsi="Times New Roman" w:cs="Times New Roman"/>
          <w:b/>
          <w:sz w:val="28"/>
          <w:szCs w:val="28"/>
        </w:rPr>
        <w:t>Содействие развитию экономики</w:t>
      </w: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была разработана с целью </w:t>
      </w:r>
      <w:proofErr w:type="gramStart"/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поддержания эффективной системы исполнения полномочий органов администрации</w:t>
      </w:r>
      <w:proofErr w:type="gramEnd"/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Усольского района и утверждена постановлением администрации Усольского муниципального района Иркутской области от 28.12.2024г № 673 (в редакции </w:t>
      </w:r>
      <w:r w:rsidRPr="00935722">
        <w:rPr>
          <w:rFonts w:ascii="Times New Roman" w:eastAsia="Calibri" w:hAnsi="Times New Roman" w:cs="Times New Roman"/>
          <w:iCs/>
          <w:sz w:val="28"/>
          <w:szCs w:val="28"/>
        </w:rPr>
        <w:t>от 236.01.2026г. №31</w:t>
      </w: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834D8" w:rsidRPr="00935722" w:rsidRDefault="008834D8" w:rsidP="0093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муниципальной программы осуществляется путем реализации 4-х муниципальных проектов (далее – МП) и 5-ти комплексов процессных мероприятий (далее – КПМ):</w:t>
      </w:r>
    </w:p>
    <w:p w:rsidR="008834D8" w:rsidRPr="00935722" w:rsidRDefault="008834D8" w:rsidP="00935722">
      <w:pPr>
        <w:pStyle w:val="a4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МП «Социально-экономическое развитие Усольского развитие»;</w:t>
      </w:r>
    </w:p>
    <w:p w:rsidR="008834D8" w:rsidRPr="00935722" w:rsidRDefault="008834D8" w:rsidP="00935722">
      <w:pPr>
        <w:pStyle w:val="a4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МП «Создание и развитие собственного бизнеса»;</w:t>
      </w:r>
    </w:p>
    <w:p w:rsidR="008834D8" w:rsidRPr="00935722" w:rsidRDefault="008834D8" w:rsidP="00935722">
      <w:pPr>
        <w:pStyle w:val="a4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МП «Развитие инициативного бюджетирования»;</w:t>
      </w:r>
    </w:p>
    <w:p w:rsidR="008834D8" w:rsidRPr="00935722" w:rsidRDefault="008834D8" w:rsidP="00935722">
      <w:pPr>
        <w:pStyle w:val="a4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МП «Переселение граждан, проживающих на территории Усольского муниципального района Иркутской области, из аварийного жилищного фонда, признанного таковым после 1 января 2017 года»;</w:t>
      </w:r>
    </w:p>
    <w:p w:rsidR="008834D8" w:rsidRPr="00935722" w:rsidRDefault="008834D8" w:rsidP="00935722">
      <w:pPr>
        <w:pStyle w:val="a4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КПМ </w:t>
      </w:r>
      <w:r w:rsidRPr="0093572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3572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Стимулирование экономической активности бизнеса и привлечение инвестиций на территории Усольского района</w:t>
      </w:r>
      <w:r w:rsidRPr="00935722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8834D8" w:rsidRPr="00935722" w:rsidRDefault="008834D8" w:rsidP="00935722">
      <w:pPr>
        <w:pStyle w:val="a4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КПМ «Защита прав потребителей на территории Усольского района»;</w:t>
      </w:r>
    </w:p>
    <w:p w:rsidR="008834D8" w:rsidRPr="00935722" w:rsidRDefault="008834D8" w:rsidP="00935722">
      <w:pPr>
        <w:pStyle w:val="a4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КПМ «</w:t>
      </w:r>
      <w:r w:rsidRPr="00935722">
        <w:rPr>
          <w:rFonts w:ascii="Times New Roman" w:hAnsi="Times New Roman" w:cs="Times New Roman"/>
          <w:color w:val="000000"/>
          <w:sz w:val="28"/>
          <w:szCs w:val="28"/>
          <w:lang w:bidi="ru-RU"/>
        </w:rPr>
        <w:t>Эффективное управление муниципальным имуществом и земельными ресурсами на территории Усольского района»;</w:t>
      </w:r>
    </w:p>
    <w:p w:rsidR="008834D8" w:rsidRPr="00935722" w:rsidRDefault="008834D8" w:rsidP="00935722">
      <w:pPr>
        <w:pStyle w:val="a4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КПМ «</w:t>
      </w:r>
      <w:r w:rsidRPr="00935722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системы социально-трудовых отношений</w:t>
      </w: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834D8" w:rsidRPr="00935722" w:rsidRDefault="008834D8" w:rsidP="00935722">
      <w:pPr>
        <w:pStyle w:val="a4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sz w:val="28"/>
          <w:szCs w:val="28"/>
        </w:rPr>
        <w:t>КПМ «Формирование условий для реализации туристского потенциала»</w:t>
      </w:r>
      <w:r w:rsidR="00935722" w:rsidRPr="009357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5722" w:rsidRPr="00935722" w:rsidRDefault="00935722" w:rsidP="0093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Общий объем финансирования муниципальной программы за 2025 год составил 37 472,42, </w:t>
      </w:r>
      <w:proofErr w:type="spell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gram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</w:t>
      </w:r>
      <w:proofErr w:type="spell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35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(99,41% от предусмотренной суммы на 2025 год), в том числе:</w:t>
      </w:r>
    </w:p>
    <w:p w:rsidR="00935722" w:rsidRPr="00935722" w:rsidRDefault="00935722" w:rsidP="0093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–16 915,87 </w:t>
      </w:r>
      <w:proofErr w:type="spell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gram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</w:t>
      </w:r>
      <w:proofErr w:type="spell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35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едства областного бюджета (99,99</w:t>
      </w:r>
      <w:r w:rsidRPr="00935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%);</w:t>
      </w:r>
    </w:p>
    <w:p w:rsidR="008834D8" w:rsidRDefault="00935722" w:rsidP="0093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20 061,93</w:t>
      </w:r>
      <w:r w:rsidRPr="00935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gram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</w:t>
      </w:r>
      <w:proofErr w:type="spell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35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средства местного бюджета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</w:t>
      </w:r>
      <w:r w:rsidRPr="00935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91</w:t>
      </w:r>
      <w:r w:rsidRPr="00935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%).</w:t>
      </w:r>
    </w:p>
    <w:p w:rsidR="00935722" w:rsidRPr="00935722" w:rsidRDefault="00935722" w:rsidP="0093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722" w:rsidRPr="00424857" w:rsidRDefault="004A6E51" w:rsidP="00F03D42">
      <w:pPr>
        <w:pStyle w:val="a4"/>
        <w:numPr>
          <w:ilvl w:val="0"/>
          <w:numId w:val="11"/>
        </w:numPr>
        <w:spacing w:before="120" w:after="120" w:line="240" w:lineRule="auto"/>
        <w:ind w:left="357" w:hanging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>Основные результаты реализации муниципальной программы</w:t>
      </w:r>
    </w:p>
    <w:p w:rsidR="00A3525B" w:rsidRPr="00424857" w:rsidRDefault="00424857" w:rsidP="00F03D42">
      <w:pPr>
        <w:pStyle w:val="a4"/>
        <w:numPr>
          <w:ilvl w:val="1"/>
          <w:numId w:val="11"/>
        </w:num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A3525B" w:rsidRPr="00424857">
        <w:rPr>
          <w:rFonts w:ascii="Times New Roman" w:hAnsi="Times New Roman" w:cs="Times New Roman"/>
          <w:b/>
          <w:bCs/>
          <w:sz w:val="28"/>
          <w:szCs w:val="28"/>
        </w:rPr>
        <w:t>атратны</w:t>
      </w:r>
      <w:r w:rsidRPr="0042485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A3525B" w:rsidRPr="00424857">
        <w:rPr>
          <w:rFonts w:ascii="Times New Roman" w:hAnsi="Times New Roman" w:cs="Times New Roman"/>
          <w:b/>
          <w:bCs/>
          <w:sz w:val="28"/>
          <w:szCs w:val="28"/>
        </w:rPr>
        <w:t xml:space="preserve"> структурны</w:t>
      </w:r>
      <w:r w:rsidRPr="0042485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A3525B" w:rsidRPr="00424857">
        <w:rPr>
          <w:rFonts w:ascii="Times New Roman" w:hAnsi="Times New Roman" w:cs="Times New Roman"/>
          <w:b/>
          <w:bCs/>
          <w:sz w:val="28"/>
          <w:szCs w:val="28"/>
        </w:rPr>
        <w:t xml:space="preserve"> элемент</w:t>
      </w:r>
      <w:r w:rsidRPr="00424857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A3525B" w:rsidRPr="0042485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программы</w:t>
      </w:r>
    </w:p>
    <w:p w:rsidR="00A3525B" w:rsidRDefault="00A3525B" w:rsidP="0042485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3525B" w:rsidRDefault="00A3525B" w:rsidP="00A3525B">
      <w:pPr>
        <w:pStyle w:val="a4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  <w:r w:rsidRPr="00935722">
        <w:rPr>
          <w:rFonts w:ascii="Times New Roman" w:hAnsi="Times New Roman" w:cs="Times New Roman"/>
          <w:b/>
          <w:sz w:val="28"/>
          <w:szCs w:val="28"/>
        </w:rPr>
        <w:t>МП «</w:t>
      </w:r>
      <w:r>
        <w:rPr>
          <w:rFonts w:ascii="Times New Roman" w:hAnsi="Times New Roman" w:cs="Times New Roman"/>
          <w:b/>
          <w:sz w:val="28"/>
          <w:szCs w:val="28"/>
        </w:rPr>
        <w:t>Социально-экономическое развитие Усольского района»</w:t>
      </w:r>
    </w:p>
    <w:p w:rsidR="002326CD" w:rsidRDefault="002326CD" w:rsidP="00232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3525B" w:rsidRPr="00A3525B" w:rsidRDefault="00A3525B" w:rsidP="00232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мероприятий МП «</w:t>
      </w:r>
      <w:r w:rsidRPr="00A3525B">
        <w:rPr>
          <w:rFonts w:ascii="Times New Roman" w:hAnsi="Times New Roman" w:cs="Times New Roman"/>
          <w:sz w:val="28"/>
          <w:szCs w:val="28"/>
        </w:rPr>
        <w:t>Социально-экономическое развитие Усольского района</w:t>
      </w:r>
      <w:r w:rsidRPr="00A3525B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Pr="00A35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2025 год составило 19 222,57 </w:t>
      </w:r>
      <w:proofErr w:type="spellStart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35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(99,99% от предусмотренной суммы на 2025 год), что составляет </w:t>
      </w:r>
      <w:r w:rsidRPr="00A3525B">
        <w:rPr>
          <w:rFonts w:ascii="Times New Roman" w:hAnsi="Times New Roman" w:cs="Times New Roman"/>
          <w:sz w:val="28"/>
          <w:szCs w:val="28"/>
        </w:rPr>
        <w:t xml:space="preserve">51,3% </w:t>
      </w:r>
      <w:r w:rsidR="002326CD">
        <w:rPr>
          <w:rFonts w:ascii="Times New Roman" w:hAnsi="Times New Roman" w:cs="Times New Roman"/>
          <w:sz w:val="28"/>
          <w:szCs w:val="28"/>
        </w:rPr>
        <w:t>от общих расходов по программе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35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числе:</w:t>
      </w:r>
    </w:p>
    <w:p w:rsidR="00A3525B" w:rsidRPr="00DC097E" w:rsidRDefault="00A3525B" w:rsidP="00A35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915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94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gram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</w:t>
      </w:r>
      <w:proofErr w:type="spell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средства областного бюджета (9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9,99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%);</w:t>
      </w:r>
    </w:p>
    <w:p w:rsidR="00A3525B" w:rsidRDefault="00A3525B" w:rsidP="00A35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–2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084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gram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</w:t>
      </w:r>
      <w:proofErr w:type="spell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средства местного бюджета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99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99%);</w:t>
      </w:r>
    </w:p>
    <w:p w:rsidR="00A3525B" w:rsidRDefault="00A3525B" w:rsidP="00A35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–222,00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иные источники (100%).</w:t>
      </w:r>
    </w:p>
    <w:p w:rsidR="00A3525B" w:rsidRDefault="00A3525B" w:rsidP="00A3525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 счет средств областного бюджета </w:t>
      </w:r>
      <w:r w:rsidR="00F03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</w:t>
      </w:r>
      <w:r w:rsidR="00F03D42" w:rsidRPr="00474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реализовано 4 проекта </w:t>
      </w:r>
      <w:r w:rsidRPr="00474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</w:t>
      </w:r>
      <w:r w:rsidR="00F03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1.1. «</w:t>
      </w:r>
      <w:r w:rsidR="00F03D42" w:rsidRPr="00F03D42">
        <w:rPr>
          <w:rFonts w:ascii="Times New Roman" w:eastAsia="Times New Roman" w:hAnsi="Times New Roman" w:cs="Times New Roman"/>
          <w:color w:val="000000"/>
          <w:sz w:val="28"/>
          <w:szCs w:val="20"/>
          <w:lang w:eastAsia="ru-RU" w:bidi="ru-RU"/>
        </w:rPr>
        <w:t xml:space="preserve">Использована поддержка органами местного самоуправления Усольского муниципального района Иркутской области в целях реализации мероприятий перечня проектов народных инициатив, включенных в сводную заявку на предоставление субсидий из областного </w:t>
      </w:r>
      <w:r w:rsidR="00F03D42" w:rsidRPr="00F03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бюджета</w:t>
      </w:r>
      <w:r w:rsidR="00F03D42" w:rsidRPr="00F03D42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="00F03D42" w:rsidRPr="00F03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 проекта) и</w:t>
      </w:r>
      <w:r w:rsidR="00F03D4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</w:t>
      </w:r>
      <w:r w:rsidR="00F03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="00F03D42" w:rsidRPr="00F03D42">
        <w:rPr>
          <w:rFonts w:ascii="Times New Roman" w:hAnsi="Times New Roman" w:cs="Times New Roman"/>
          <w:color w:val="000000"/>
          <w:sz w:val="28"/>
          <w:szCs w:val="28"/>
          <w:lang w:bidi="ru-RU"/>
        </w:rPr>
        <w:t>«</w:t>
      </w:r>
      <w:r w:rsidR="00F03D42" w:rsidRPr="00F03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Использована поддержка органами местного самоуправления Усольского муниципального района Иркутской области из областного бюджета в целях реализации инициативных проектов</w:t>
      </w:r>
      <w:r w:rsidR="00C37CC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="00F03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 проект).</w:t>
      </w:r>
    </w:p>
    <w:p w:rsidR="00A3525B" w:rsidRDefault="00A3525B" w:rsidP="00A3525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25B" w:rsidRPr="009845F0" w:rsidRDefault="00A3525B" w:rsidP="00A352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МП</w:t>
      </w:r>
      <w:r w:rsidRPr="009845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инициативного бюджетирования</w:t>
      </w:r>
      <w:r w:rsidRPr="009845F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»</w:t>
      </w:r>
    </w:p>
    <w:p w:rsidR="002326CD" w:rsidRDefault="002326CD" w:rsidP="00232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3525B" w:rsidRPr="002326CD" w:rsidRDefault="00A3525B" w:rsidP="00232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МП </w:t>
      </w:r>
      <w:r w:rsidRPr="009845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инициативного бюджетирования</w:t>
      </w:r>
      <w:r w:rsidRPr="00B13E83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Pr="00B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составило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255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0 </w:t>
      </w:r>
      <w:proofErr w:type="spellStart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(99,66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предусмотренной суммы на 2025 год), </w:t>
      </w:r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составляет </w:t>
      </w:r>
      <w:r w:rsidR="002326CD" w:rsidRPr="00935722">
        <w:rPr>
          <w:rFonts w:ascii="Times New Roman" w:hAnsi="Times New Roman" w:cs="Times New Roman"/>
          <w:sz w:val="28"/>
          <w:szCs w:val="28"/>
        </w:rPr>
        <w:t xml:space="preserve">14,0% </w:t>
      </w:r>
      <w:r w:rsidR="002326CD">
        <w:rPr>
          <w:rFonts w:ascii="Times New Roman" w:hAnsi="Times New Roman" w:cs="Times New Roman"/>
          <w:sz w:val="28"/>
          <w:szCs w:val="28"/>
        </w:rPr>
        <w:t xml:space="preserve">от общих расходов по программе, </w:t>
      </w:r>
      <w:r w:rsidRP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числе:</w:t>
      </w:r>
    </w:p>
    <w:p w:rsidR="00A3525B" w:rsidRDefault="00A3525B" w:rsidP="00232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–4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983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gram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</w:t>
      </w:r>
      <w:proofErr w:type="spell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средства местного бюджета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99</w:t>
      </w:r>
      <w:r w:rsidRPr="00DC0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66%);</w:t>
      </w:r>
    </w:p>
    <w:p w:rsidR="002326CD" w:rsidRDefault="00A3525B" w:rsidP="00232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–272,62 </w:t>
      </w:r>
      <w:proofErr w:type="spell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gramStart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</w:t>
      </w:r>
      <w:proofErr w:type="spellEnd"/>
      <w:r w:rsidR="0023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– иные источники (99,65%).</w:t>
      </w:r>
    </w:p>
    <w:p w:rsidR="002326CD" w:rsidRPr="002326CD" w:rsidRDefault="00A3525B" w:rsidP="00232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данного проекта было </w:t>
      </w:r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326CD" w:rsidRPr="00935722">
        <w:rPr>
          <w:rFonts w:ascii="Times New Roman" w:hAnsi="Times New Roman" w:cs="Times New Roman"/>
          <w:sz w:val="28"/>
          <w:szCs w:val="28"/>
        </w:rPr>
        <w:t>еализовано</w:t>
      </w:r>
      <w:r w:rsidR="002326CD">
        <w:rPr>
          <w:rFonts w:ascii="Times New Roman" w:hAnsi="Times New Roman" w:cs="Times New Roman"/>
          <w:sz w:val="28"/>
          <w:szCs w:val="28"/>
        </w:rPr>
        <w:t xml:space="preserve"> </w:t>
      </w:r>
      <w:r w:rsidR="002326CD" w:rsidRPr="002326CD">
        <w:rPr>
          <w:rFonts w:ascii="Times New Roman" w:hAnsi="Times New Roman" w:cs="Times New Roman"/>
          <w:bCs/>
          <w:sz w:val="28"/>
          <w:szCs w:val="28"/>
        </w:rPr>
        <w:t>12 инициативных проектов</w:t>
      </w:r>
      <w:r w:rsidR="002326CD">
        <w:rPr>
          <w:rFonts w:ascii="Times New Roman" w:hAnsi="Times New Roman" w:cs="Times New Roman"/>
          <w:sz w:val="28"/>
          <w:szCs w:val="28"/>
        </w:rPr>
        <w:t xml:space="preserve"> </w:t>
      </w:r>
      <w:r w:rsidR="002326CD" w:rsidRPr="00935722">
        <w:rPr>
          <w:rFonts w:ascii="Times New Roman" w:hAnsi="Times New Roman" w:cs="Times New Roman"/>
          <w:sz w:val="28"/>
          <w:szCs w:val="28"/>
        </w:rPr>
        <w:t>на территориях муниципальных образований Усольского района (при плане 10). Перевыполнение показателя (120%) обусловлено тем, что сметная стоимость отдельных проектов</w:t>
      </w:r>
      <w:r w:rsidR="002326CD">
        <w:rPr>
          <w:rFonts w:ascii="Times New Roman" w:hAnsi="Times New Roman" w:cs="Times New Roman"/>
          <w:sz w:val="28"/>
          <w:szCs w:val="28"/>
        </w:rPr>
        <w:t xml:space="preserve"> составила менее 500 </w:t>
      </w:r>
      <w:proofErr w:type="spellStart"/>
      <w:r w:rsidR="002326C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2326C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2326C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2326CD">
        <w:rPr>
          <w:rFonts w:ascii="Times New Roman" w:hAnsi="Times New Roman" w:cs="Times New Roman"/>
          <w:sz w:val="28"/>
          <w:szCs w:val="28"/>
        </w:rPr>
        <w:t>.</w:t>
      </w:r>
      <w:r w:rsidR="002326CD" w:rsidRPr="00935722">
        <w:rPr>
          <w:rFonts w:ascii="Times New Roman" w:hAnsi="Times New Roman" w:cs="Times New Roman"/>
          <w:sz w:val="28"/>
          <w:szCs w:val="28"/>
        </w:rPr>
        <w:t>, что позволило поддержать большее количество инициатив в рамках выделенно</w:t>
      </w:r>
      <w:r w:rsidR="002326CD">
        <w:rPr>
          <w:rFonts w:ascii="Times New Roman" w:hAnsi="Times New Roman" w:cs="Times New Roman"/>
          <w:sz w:val="28"/>
          <w:szCs w:val="28"/>
        </w:rPr>
        <w:t>го объема средств (5 млн. руб.</w:t>
      </w:r>
      <w:r w:rsidR="002326CD" w:rsidRPr="00935722">
        <w:rPr>
          <w:rFonts w:ascii="Times New Roman" w:hAnsi="Times New Roman" w:cs="Times New Roman"/>
          <w:sz w:val="28"/>
          <w:szCs w:val="28"/>
        </w:rPr>
        <w:t>).</w:t>
      </w:r>
    </w:p>
    <w:p w:rsidR="00A3525B" w:rsidRPr="00DC097E" w:rsidRDefault="00A3525B" w:rsidP="00A35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6CD" w:rsidRDefault="002326CD" w:rsidP="002326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36767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КПМ «Эффективное управление муниципальным имуществом и земельными ресурсами на территории Усольского района»</w:t>
      </w:r>
    </w:p>
    <w:p w:rsidR="002326CD" w:rsidRDefault="002326CD" w:rsidP="002326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6CD" w:rsidRDefault="002326CD" w:rsidP="002326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КПМ </w:t>
      </w:r>
      <w:r w:rsidRPr="009845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76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Эффективное управление муниципальным имуществом и земельными ресурсами на территории Усольского района</w:t>
      </w:r>
      <w:r w:rsidRPr="009845F0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средств местного бюджета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7 335,64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99,99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предусмотренной суммы на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год), </w:t>
      </w:r>
      <w:r w:rsidRPr="00935722">
        <w:rPr>
          <w:rFonts w:ascii="Times New Roman" w:hAnsi="Times New Roman" w:cs="Times New Roman"/>
          <w:sz w:val="28"/>
          <w:szCs w:val="28"/>
        </w:rPr>
        <w:t>19,6% от общих расходов по программе).</w:t>
      </w:r>
    </w:p>
    <w:p w:rsidR="002326CD" w:rsidRDefault="002326CD" w:rsidP="00232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результатами данного структурного элемента являются:</w:t>
      </w:r>
    </w:p>
    <w:p w:rsidR="00A3525B" w:rsidRPr="002326CD" w:rsidRDefault="00A3525B" w:rsidP="002326CD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>Обеспечен</w:t>
      </w:r>
      <w:r w:rsidR="00C37CC6">
        <w:rPr>
          <w:rFonts w:ascii="Times New Roman" w:hAnsi="Times New Roman" w:cs="Times New Roman"/>
          <w:sz w:val="28"/>
          <w:szCs w:val="28"/>
        </w:rPr>
        <w:t>ие</w:t>
      </w:r>
      <w:r w:rsidRPr="002326CD">
        <w:rPr>
          <w:rFonts w:ascii="Times New Roman" w:hAnsi="Times New Roman" w:cs="Times New Roman"/>
          <w:sz w:val="28"/>
          <w:szCs w:val="28"/>
        </w:rPr>
        <w:t xml:space="preserve"> постановк</w:t>
      </w:r>
      <w:r w:rsidR="00C37CC6">
        <w:rPr>
          <w:rFonts w:ascii="Times New Roman" w:hAnsi="Times New Roman" w:cs="Times New Roman"/>
          <w:sz w:val="28"/>
          <w:szCs w:val="28"/>
        </w:rPr>
        <w:t>и</w:t>
      </w:r>
      <w:r w:rsidRPr="002326CD">
        <w:rPr>
          <w:rFonts w:ascii="Times New Roman" w:hAnsi="Times New Roman" w:cs="Times New Roman"/>
          <w:sz w:val="28"/>
          <w:szCs w:val="28"/>
        </w:rPr>
        <w:t xml:space="preserve"> на кадастровый учет 48 объектов муниципального имущества (100% от плана).</w:t>
      </w:r>
    </w:p>
    <w:p w:rsidR="00A3525B" w:rsidRPr="002326CD" w:rsidRDefault="00A3525B" w:rsidP="002326CD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>Осуществлен</w:t>
      </w:r>
      <w:r w:rsidR="00C37CC6">
        <w:rPr>
          <w:rFonts w:ascii="Times New Roman" w:hAnsi="Times New Roman" w:cs="Times New Roman"/>
          <w:sz w:val="28"/>
          <w:szCs w:val="28"/>
        </w:rPr>
        <w:t>ие оплаты</w:t>
      </w:r>
      <w:r w:rsidRPr="002326CD">
        <w:rPr>
          <w:rFonts w:ascii="Times New Roman" w:hAnsi="Times New Roman" w:cs="Times New Roman"/>
          <w:sz w:val="28"/>
          <w:szCs w:val="28"/>
        </w:rPr>
        <w:t xml:space="preserve"> взносов на капитальный ремонт по 72 муниципальным жилым помещениям (100%</w:t>
      </w:r>
      <w:r w:rsidR="00C37CC6">
        <w:rPr>
          <w:rFonts w:ascii="Times New Roman" w:hAnsi="Times New Roman" w:cs="Times New Roman"/>
          <w:sz w:val="28"/>
          <w:szCs w:val="28"/>
        </w:rPr>
        <w:t xml:space="preserve"> от плана</w:t>
      </w:r>
      <w:r w:rsidRPr="002326CD">
        <w:rPr>
          <w:rFonts w:ascii="Times New Roman" w:hAnsi="Times New Roman" w:cs="Times New Roman"/>
          <w:sz w:val="28"/>
          <w:szCs w:val="28"/>
        </w:rPr>
        <w:t>).</w:t>
      </w:r>
    </w:p>
    <w:p w:rsidR="00A3525B" w:rsidRPr="002326CD" w:rsidRDefault="00A3525B" w:rsidP="002326CD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>Приобретен</w:t>
      </w:r>
      <w:r w:rsidR="00C37CC6">
        <w:rPr>
          <w:rFonts w:ascii="Times New Roman" w:hAnsi="Times New Roman" w:cs="Times New Roman"/>
          <w:sz w:val="28"/>
          <w:szCs w:val="28"/>
        </w:rPr>
        <w:t>ие</w:t>
      </w:r>
      <w:r w:rsidRPr="002326CD">
        <w:rPr>
          <w:rFonts w:ascii="Times New Roman" w:hAnsi="Times New Roman" w:cs="Times New Roman"/>
          <w:sz w:val="28"/>
          <w:szCs w:val="28"/>
        </w:rPr>
        <w:t xml:space="preserve"> 1 жило</w:t>
      </w:r>
      <w:r w:rsidR="00C37CC6">
        <w:rPr>
          <w:rFonts w:ascii="Times New Roman" w:hAnsi="Times New Roman" w:cs="Times New Roman"/>
          <w:sz w:val="28"/>
          <w:szCs w:val="28"/>
        </w:rPr>
        <w:t>го помещения</w:t>
      </w:r>
      <w:r w:rsidRPr="002326CD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собственность.</w:t>
      </w:r>
    </w:p>
    <w:p w:rsidR="002326CD" w:rsidRDefault="00A3525B" w:rsidP="002326CD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>Поста</w:t>
      </w:r>
      <w:r w:rsidR="00C37CC6">
        <w:rPr>
          <w:rFonts w:ascii="Times New Roman" w:hAnsi="Times New Roman" w:cs="Times New Roman"/>
          <w:sz w:val="28"/>
          <w:szCs w:val="28"/>
        </w:rPr>
        <w:t>новка</w:t>
      </w:r>
      <w:r w:rsidRPr="002326CD">
        <w:rPr>
          <w:rFonts w:ascii="Times New Roman" w:hAnsi="Times New Roman" w:cs="Times New Roman"/>
          <w:sz w:val="28"/>
          <w:szCs w:val="28"/>
        </w:rPr>
        <w:t xml:space="preserve"> на кадастровый учет 80 земельных участков (100% от плана).</w:t>
      </w:r>
    </w:p>
    <w:p w:rsidR="002326CD" w:rsidRDefault="002326CD" w:rsidP="002326CD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326CD" w:rsidRPr="00490C04" w:rsidRDefault="002326CD" w:rsidP="00490C0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767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КПМ </w:t>
      </w:r>
      <w:r w:rsidRPr="00367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67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Развитие системы социально-трудовых отношений</w:t>
      </w:r>
      <w:r w:rsidR="00490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326CD" w:rsidRDefault="002326CD" w:rsidP="002326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6CD" w:rsidRDefault="002326CD" w:rsidP="002326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КПМ </w:t>
      </w:r>
      <w:r w:rsidRPr="009845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76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Развитие системы социально-трудовых отношений</w:t>
      </w:r>
      <w:r w:rsidRPr="009845F0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средств местного бюджета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2 432,47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99,22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предусмотренной суммы на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год), </w:t>
      </w:r>
      <w:r w:rsidRPr="00935722">
        <w:rPr>
          <w:rFonts w:ascii="Times New Roman" w:hAnsi="Times New Roman" w:cs="Times New Roman"/>
          <w:sz w:val="28"/>
          <w:szCs w:val="28"/>
        </w:rPr>
        <w:t>6,5% от общих расходов по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6CD" w:rsidRPr="002326CD" w:rsidRDefault="002326CD" w:rsidP="002326CD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CD">
        <w:rPr>
          <w:rFonts w:ascii="Times New Roman" w:hAnsi="Times New Roman" w:cs="Times New Roman"/>
          <w:sz w:val="28"/>
          <w:szCs w:val="28"/>
        </w:rPr>
        <w:t>Основными результатами данного структурного элемента являются:</w:t>
      </w:r>
    </w:p>
    <w:p w:rsidR="00A3525B" w:rsidRPr="002326CD" w:rsidRDefault="00A3525B" w:rsidP="002326CD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lastRenderedPageBreak/>
        <w:t>Обеспечен</w:t>
      </w:r>
      <w:r w:rsidR="00C37CC6">
        <w:rPr>
          <w:rFonts w:ascii="Times New Roman" w:hAnsi="Times New Roman" w:cs="Times New Roman"/>
          <w:sz w:val="28"/>
          <w:szCs w:val="28"/>
        </w:rPr>
        <w:t>ие</w:t>
      </w:r>
      <w:r w:rsidRPr="002326CD">
        <w:rPr>
          <w:rFonts w:ascii="Times New Roman" w:hAnsi="Times New Roman" w:cs="Times New Roman"/>
          <w:sz w:val="28"/>
          <w:szCs w:val="28"/>
        </w:rPr>
        <w:t xml:space="preserve"> занятост</w:t>
      </w:r>
      <w:r w:rsidR="00C37CC6">
        <w:rPr>
          <w:rFonts w:ascii="Times New Roman" w:hAnsi="Times New Roman" w:cs="Times New Roman"/>
          <w:sz w:val="28"/>
          <w:szCs w:val="28"/>
        </w:rPr>
        <w:t>и</w:t>
      </w:r>
      <w:r w:rsidRPr="002326CD">
        <w:rPr>
          <w:rFonts w:ascii="Times New Roman" w:hAnsi="Times New Roman" w:cs="Times New Roman"/>
          <w:sz w:val="28"/>
          <w:szCs w:val="28"/>
        </w:rPr>
        <w:t xml:space="preserve"> населения: уровень реги</w:t>
      </w:r>
      <w:r w:rsidR="002326CD">
        <w:rPr>
          <w:rFonts w:ascii="Times New Roman" w:hAnsi="Times New Roman" w:cs="Times New Roman"/>
          <w:sz w:val="28"/>
          <w:szCs w:val="28"/>
        </w:rPr>
        <w:t xml:space="preserve">стрируемой безработицы составил </w:t>
      </w:r>
      <w:r w:rsidRPr="002326CD">
        <w:rPr>
          <w:rFonts w:ascii="Times New Roman" w:hAnsi="Times New Roman" w:cs="Times New Roman"/>
          <w:b/>
          <w:bCs/>
          <w:sz w:val="28"/>
          <w:szCs w:val="28"/>
        </w:rPr>
        <w:t>0,26%</w:t>
      </w:r>
      <w:r w:rsidR="002326CD">
        <w:rPr>
          <w:rFonts w:ascii="Times New Roman" w:hAnsi="Times New Roman" w:cs="Times New Roman"/>
          <w:sz w:val="28"/>
          <w:szCs w:val="28"/>
        </w:rPr>
        <w:t xml:space="preserve"> </w:t>
      </w:r>
      <w:r w:rsidR="00371DAF">
        <w:rPr>
          <w:rFonts w:ascii="Times New Roman" w:hAnsi="Times New Roman" w:cs="Times New Roman"/>
          <w:sz w:val="28"/>
          <w:szCs w:val="28"/>
        </w:rPr>
        <w:t>при плане 0,36% (план перевыполнен на 27,8%</w:t>
      </w:r>
      <w:r w:rsidR="00D22D58">
        <w:rPr>
          <w:rFonts w:ascii="Times New Roman" w:hAnsi="Times New Roman" w:cs="Times New Roman"/>
          <w:sz w:val="28"/>
          <w:szCs w:val="28"/>
        </w:rPr>
        <w:t>, снижение на 0,1 </w:t>
      </w:r>
      <w:proofErr w:type="spellStart"/>
      <w:r w:rsidR="00D22D58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D22D58">
        <w:rPr>
          <w:rFonts w:ascii="Times New Roman" w:hAnsi="Times New Roman" w:cs="Times New Roman"/>
          <w:sz w:val="28"/>
          <w:szCs w:val="28"/>
        </w:rPr>
        <w:t>.</w:t>
      </w:r>
      <w:r w:rsidRPr="002326CD">
        <w:rPr>
          <w:rFonts w:ascii="Times New Roman" w:hAnsi="Times New Roman" w:cs="Times New Roman"/>
          <w:sz w:val="28"/>
          <w:szCs w:val="28"/>
        </w:rPr>
        <w:t>).</w:t>
      </w:r>
    </w:p>
    <w:p w:rsidR="00A3525B" w:rsidRPr="002326CD" w:rsidRDefault="002326CD" w:rsidP="002326CD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Улучшены условия труда на </w:t>
      </w:r>
      <w:r w:rsidR="00A3525B" w:rsidRPr="00490C04">
        <w:rPr>
          <w:rFonts w:ascii="Times New Roman" w:hAnsi="Times New Roman" w:cs="Times New Roman"/>
          <w:bCs/>
          <w:sz w:val="28"/>
          <w:szCs w:val="28"/>
        </w:rPr>
        <w:t>593 рабочих местах</w:t>
      </w:r>
      <w:r w:rsidRPr="00490C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525B" w:rsidRPr="00490C04">
        <w:rPr>
          <w:rFonts w:ascii="Times New Roman" w:hAnsi="Times New Roman" w:cs="Times New Roman"/>
          <w:sz w:val="28"/>
          <w:szCs w:val="28"/>
        </w:rPr>
        <w:t>(</w:t>
      </w:r>
      <w:r w:rsidR="00A3525B" w:rsidRPr="002326CD">
        <w:rPr>
          <w:rFonts w:ascii="Times New Roman" w:hAnsi="Times New Roman" w:cs="Times New Roman"/>
          <w:sz w:val="28"/>
          <w:szCs w:val="28"/>
        </w:rPr>
        <w:t>при плане 480</w:t>
      </w:r>
      <w:r w:rsidR="00D22D58">
        <w:rPr>
          <w:rFonts w:ascii="Times New Roman" w:hAnsi="Times New Roman" w:cs="Times New Roman"/>
          <w:sz w:val="28"/>
          <w:szCs w:val="28"/>
        </w:rPr>
        <w:t xml:space="preserve"> рабочих мест</w:t>
      </w:r>
      <w:r w:rsidR="00A3525B" w:rsidRPr="002326CD">
        <w:rPr>
          <w:rFonts w:ascii="Times New Roman" w:hAnsi="Times New Roman" w:cs="Times New Roman"/>
          <w:sz w:val="28"/>
          <w:szCs w:val="28"/>
        </w:rPr>
        <w:t xml:space="preserve">, </w:t>
      </w:r>
      <w:r w:rsidR="00371DAF">
        <w:rPr>
          <w:rFonts w:ascii="Times New Roman" w:hAnsi="Times New Roman" w:cs="Times New Roman"/>
          <w:sz w:val="28"/>
          <w:szCs w:val="28"/>
        </w:rPr>
        <w:t xml:space="preserve">план перевыполнен на </w:t>
      </w:r>
      <w:r w:rsidR="00A3525B" w:rsidRPr="002326CD">
        <w:rPr>
          <w:rFonts w:ascii="Times New Roman" w:hAnsi="Times New Roman" w:cs="Times New Roman"/>
          <w:sz w:val="28"/>
          <w:szCs w:val="28"/>
        </w:rPr>
        <w:t>23,5%).</w:t>
      </w:r>
    </w:p>
    <w:p w:rsidR="00A3525B" w:rsidRPr="002326CD" w:rsidRDefault="00A3525B" w:rsidP="002326CD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>Проведена специальная оценка условий труда на 96,8% рабочих мест.</w:t>
      </w:r>
    </w:p>
    <w:p w:rsidR="00A3525B" w:rsidRPr="002326CD" w:rsidRDefault="00A3525B" w:rsidP="002326CD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 xml:space="preserve">Проведено 12 заседаний рабочей группы по </w:t>
      </w:r>
      <w:r w:rsidR="00D22D58">
        <w:rPr>
          <w:rFonts w:ascii="Times New Roman" w:hAnsi="Times New Roman" w:cs="Times New Roman"/>
          <w:sz w:val="28"/>
          <w:szCs w:val="28"/>
        </w:rPr>
        <w:t xml:space="preserve">легализации трудовых отношений. Организовано трудоустройство </w:t>
      </w:r>
      <w:r w:rsidRPr="002326CD">
        <w:rPr>
          <w:rFonts w:ascii="Times New Roman" w:hAnsi="Times New Roman" w:cs="Times New Roman"/>
          <w:sz w:val="28"/>
          <w:szCs w:val="28"/>
        </w:rPr>
        <w:t xml:space="preserve">3 </w:t>
      </w:r>
      <w:r w:rsidR="00D22D58">
        <w:rPr>
          <w:rFonts w:ascii="Times New Roman" w:hAnsi="Times New Roman" w:cs="Times New Roman"/>
          <w:sz w:val="28"/>
          <w:szCs w:val="28"/>
        </w:rPr>
        <w:t>чел</w:t>
      </w:r>
      <w:r w:rsidRPr="002326CD">
        <w:rPr>
          <w:rFonts w:ascii="Times New Roman" w:hAnsi="Times New Roman" w:cs="Times New Roman"/>
          <w:sz w:val="28"/>
          <w:szCs w:val="28"/>
        </w:rPr>
        <w:t>.</w:t>
      </w:r>
    </w:p>
    <w:p w:rsidR="002326CD" w:rsidRDefault="002326CD" w:rsidP="002326C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326CD" w:rsidRPr="00B13E83" w:rsidRDefault="002326CD" w:rsidP="002326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КПМ</w:t>
      </w:r>
      <w:r w:rsidRPr="009845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13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13E8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Стимулирование экономической активности бизнеса и привлечение инвестиций на территории Усольского района</w:t>
      </w:r>
      <w:r w:rsidRPr="00B13E83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»</w:t>
      </w:r>
    </w:p>
    <w:p w:rsidR="002326CD" w:rsidRDefault="002326CD" w:rsidP="002326CD">
      <w:pPr>
        <w:tabs>
          <w:tab w:val="left" w:pos="2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326CD" w:rsidRDefault="002326CD" w:rsidP="002326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КПМ </w:t>
      </w:r>
      <w:r w:rsidRPr="009845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3572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Стимулирование экономической активности бизнеса и привлечение инвестиций на территории Усольского района</w:t>
      </w:r>
      <w:r w:rsidRPr="009845F0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средств местного бюджета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1 226,04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предусмотренной суммы на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год), </w:t>
      </w:r>
      <w:r w:rsidRPr="00935722">
        <w:rPr>
          <w:rFonts w:ascii="Times New Roman" w:hAnsi="Times New Roman" w:cs="Times New Roman"/>
          <w:sz w:val="28"/>
          <w:szCs w:val="28"/>
        </w:rPr>
        <w:t>3,3%</w:t>
      </w:r>
      <w:r>
        <w:rPr>
          <w:rFonts w:ascii="Times New Roman" w:hAnsi="Times New Roman" w:cs="Times New Roman"/>
          <w:sz w:val="28"/>
          <w:szCs w:val="28"/>
        </w:rPr>
        <w:t xml:space="preserve"> от общих расходов по программе</w:t>
      </w:r>
      <w:r w:rsidRPr="00935722">
        <w:rPr>
          <w:rFonts w:ascii="Times New Roman" w:hAnsi="Times New Roman" w:cs="Times New Roman"/>
          <w:sz w:val="28"/>
          <w:szCs w:val="28"/>
        </w:rPr>
        <w:t>.</w:t>
      </w:r>
    </w:p>
    <w:p w:rsidR="002326CD" w:rsidRPr="002326CD" w:rsidRDefault="002326CD" w:rsidP="002326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CD">
        <w:rPr>
          <w:rFonts w:ascii="Times New Roman" w:hAnsi="Times New Roman" w:cs="Times New Roman"/>
          <w:sz w:val="28"/>
          <w:szCs w:val="28"/>
        </w:rPr>
        <w:t>Основными результатами данного структурного элемента являются:</w:t>
      </w:r>
    </w:p>
    <w:p w:rsidR="00A3525B" w:rsidRPr="002326CD" w:rsidRDefault="00A3525B" w:rsidP="002326CD">
      <w:pPr>
        <w:pStyle w:val="a4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>Обеспечен</w:t>
      </w:r>
      <w:r w:rsidR="00D22D58">
        <w:rPr>
          <w:rFonts w:ascii="Times New Roman" w:hAnsi="Times New Roman" w:cs="Times New Roman"/>
          <w:sz w:val="28"/>
          <w:szCs w:val="28"/>
        </w:rPr>
        <w:t>ие</w:t>
      </w:r>
      <w:r w:rsidRPr="002326CD">
        <w:rPr>
          <w:rFonts w:ascii="Times New Roman" w:hAnsi="Times New Roman" w:cs="Times New Roman"/>
          <w:sz w:val="28"/>
          <w:szCs w:val="28"/>
        </w:rPr>
        <w:t xml:space="preserve"> значительн</w:t>
      </w:r>
      <w:r w:rsidR="00D22D58">
        <w:rPr>
          <w:rFonts w:ascii="Times New Roman" w:hAnsi="Times New Roman" w:cs="Times New Roman"/>
          <w:sz w:val="28"/>
          <w:szCs w:val="28"/>
        </w:rPr>
        <w:t>ого</w:t>
      </w:r>
      <w:r w:rsidRPr="002326CD">
        <w:rPr>
          <w:rFonts w:ascii="Times New Roman" w:hAnsi="Times New Roman" w:cs="Times New Roman"/>
          <w:sz w:val="28"/>
          <w:szCs w:val="28"/>
        </w:rPr>
        <w:t xml:space="preserve"> рост</w:t>
      </w:r>
      <w:r w:rsidR="00D22D58">
        <w:rPr>
          <w:rFonts w:ascii="Times New Roman" w:hAnsi="Times New Roman" w:cs="Times New Roman"/>
          <w:sz w:val="28"/>
          <w:szCs w:val="28"/>
        </w:rPr>
        <w:t>а</w:t>
      </w:r>
      <w:r w:rsidRPr="002326CD">
        <w:rPr>
          <w:rFonts w:ascii="Times New Roman" w:hAnsi="Times New Roman" w:cs="Times New Roman"/>
          <w:sz w:val="28"/>
          <w:szCs w:val="28"/>
        </w:rPr>
        <w:t xml:space="preserve"> инвестиционной активности: объем инвестиций в основной ка</w:t>
      </w:r>
      <w:r w:rsidR="002326CD">
        <w:rPr>
          <w:rFonts w:ascii="Times New Roman" w:hAnsi="Times New Roman" w:cs="Times New Roman"/>
          <w:sz w:val="28"/>
          <w:szCs w:val="28"/>
        </w:rPr>
        <w:t xml:space="preserve">питал на одного жителя составил </w:t>
      </w:r>
      <w:r w:rsidR="002326CD" w:rsidRPr="002326CD">
        <w:rPr>
          <w:rFonts w:ascii="Times New Roman" w:hAnsi="Times New Roman" w:cs="Times New Roman"/>
          <w:bCs/>
          <w:sz w:val="28"/>
          <w:szCs w:val="28"/>
        </w:rPr>
        <w:t xml:space="preserve">40,15 </w:t>
      </w:r>
      <w:proofErr w:type="spellStart"/>
      <w:r w:rsidR="002326CD" w:rsidRPr="002326CD">
        <w:rPr>
          <w:rFonts w:ascii="Times New Roman" w:hAnsi="Times New Roman" w:cs="Times New Roman"/>
          <w:bCs/>
          <w:sz w:val="28"/>
          <w:szCs w:val="28"/>
        </w:rPr>
        <w:t>тыс</w:t>
      </w:r>
      <w:proofErr w:type="gramStart"/>
      <w:r w:rsidR="002326CD" w:rsidRPr="002326CD">
        <w:rPr>
          <w:rFonts w:ascii="Times New Roman" w:hAnsi="Times New Roman" w:cs="Times New Roman"/>
          <w:bCs/>
          <w:sz w:val="28"/>
          <w:szCs w:val="28"/>
        </w:rPr>
        <w:t>.</w:t>
      </w:r>
      <w:r w:rsidRPr="002326CD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2326CD">
        <w:rPr>
          <w:rFonts w:ascii="Times New Roman" w:hAnsi="Times New Roman" w:cs="Times New Roman"/>
          <w:bCs/>
          <w:sz w:val="28"/>
          <w:szCs w:val="28"/>
        </w:rPr>
        <w:t>уб</w:t>
      </w:r>
      <w:proofErr w:type="spellEnd"/>
      <w:r w:rsidRPr="002326CD">
        <w:rPr>
          <w:rFonts w:ascii="Times New Roman" w:hAnsi="Times New Roman" w:cs="Times New Roman"/>
          <w:bCs/>
          <w:sz w:val="28"/>
          <w:szCs w:val="28"/>
        </w:rPr>
        <w:t>.</w:t>
      </w:r>
      <w:r w:rsidR="002326CD">
        <w:rPr>
          <w:rFonts w:ascii="Times New Roman" w:hAnsi="Times New Roman" w:cs="Times New Roman"/>
          <w:sz w:val="28"/>
          <w:szCs w:val="28"/>
        </w:rPr>
        <w:t xml:space="preserve"> при плане 31,84 </w:t>
      </w:r>
      <w:proofErr w:type="spellStart"/>
      <w:r w:rsidR="002326C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2326CD">
        <w:rPr>
          <w:rFonts w:ascii="Times New Roman" w:hAnsi="Times New Roman" w:cs="Times New Roman"/>
          <w:sz w:val="28"/>
          <w:szCs w:val="28"/>
        </w:rPr>
        <w:t>.</w:t>
      </w:r>
      <w:r w:rsidRPr="002326CD">
        <w:rPr>
          <w:rFonts w:ascii="Times New Roman" w:hAnsi="Times New Roman" w:cs="Times New Roman"/>
          <w:sz w:val="28"/>
          <w:szCs w:val="28"/>
        </w:rPr>
        <w:t xml:space="preserve"> (исполнение 126,1%).</w:t>
      </w:r>
    </w:p>
    <w:p w:rsidR="00A3525B" w:rsidRPr="002326CD" w:rsidRDefault="00A3525B" w:rsidP="002326CD">
      <w:pPr>
        <w:pStyle w:val="a4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>Увелич</w:t>
      </w:r>
      <w:r w:rsidR="00D22D58">
        <w:rPr>
          <w:rFonts w:ascii="Times New Roman" w:hAnsi="Times New Roman" w:cs="Times New Roman"/>
          <w:sz w:val="28"/>
          <w:szCs w:val="28"/>
        </w:rPr>
        <w:t>ение</w:t>
      </w:r>
      <w:r w:rsidRPr="002326CD">
        <w:rPr>
          <w:rFonts w:ascii="Times New Roman" w:hAnsi="Times New Roman" w:cs="Times New Roman"/>
          <w:sz w:val="28"/>
          <w:szCs w:val="28"/>
        </w:rPr>
        <w:t xml:space="preserve"> количество суб</w:t>
      </w:r>
      <w:r w:rsidR="00490C04">
        <w:rPr>
          <w:rFonts w:ascii="Times New Roman" w:hAnsi="Times New Roman" w:cs="Times New Roman"/>
          <w:sz w:val="28"/>
          <w:szCs w:val="28"/>
        </w:rPr>
        <w:t xml:space="preserve">ъектов МСП на 10 000 жителей до </w:t>
      </w:r>
      <w:r w:rsidR="00490C04">
        <w:rPr>
          <w:rFonts w:ascii="Times New Roman" w:hAnsi="Times New Roman" w:cs="Times New Roman"/>
          <w:bCs/>
          <w:sz w:val="28"/>
          <w:szCs w:val="28"/>
        </w:rPr>
        <w:t>199,8</w:t>
      </w:r>
      <w:r w:rsidR="002326CD">
        <w:rPr>
          <w:rFonts w:ascii="Times New Roman" w:hAnsi="Times New Roman" w:cs="Times New Roman"/>
          <w:bCs/>
          <w:sz w:val="28"/>
          <w:szCs w:val="28"/>
        </w:rPr>
        <w:t> </w:t>
      </w:r>
      <w:r w:rsidRPr="002326CD">
        <w:rPr>
          <w:rFonts w:ascii="Times New Roman" w:hAnsi="Times New Roman" w:cs="Times New Roman"/>
          <w:bCs/>
          <w:sz w:val="28"/>
          <w:szCs w:val="28"/>
        </w:rPr>
        <w:t>ед.</w:t>
      </w:r>
      <w:r w:rsidR="00490C04">
        <w:rPr>
          <w:rFonts w:ascii="Times New Roman" w:hAnsi="Times New Roman" w:cs="Times New Roman"/>
          <w:sz w:val="28"/>
          <w:szCs w:val="28"/>
        </w:rPr>
        <w:t xml:space="preserve"> </w:t>
      </w:r>
      <w:r w:rsidR="00D22D58">
        <w:rPr>
          <w:rFonts w:ascii="Times New Roman" w:hAnsi="Times New Roman" w:cs="Times New Roman"/>
          <w:sz w:val="28"/>
          <w:szCs w:val="28"/>
        </w:rPr>
        <w:t xml:space="preserve">(при плане 178 </w:t>
      </w:r>
      <w:proofErr w:type="spellStart"/>
      <w:proofErr w:type="gramStart"/>
      <w:r w:rsidR="00D22D58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2326CD">
        <w:rPr>
          <w:rFonts w:ascii="Times New Roman" w:hAnsi="Times New Roman" w:cs="Times New Roman"/>
          <w:sz w:val="28"/>
          <w:szCs w:val="28"/>
        </w:rPr>
        <w:t>, исполнение 112,25%).</w:t>
      </w:r>
    </w:p>
    <w:p w:rsidR="00A3525B" w:rsidRPr="002326CD" w:rsidRDefault="00A3525B" w:rsidP="002326CD">
      <w:pPr>
        <w:pStyle w:val="a4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>Оказан</w:t>
      </w:r>
      <w:r w:rsidR="00D22D58">
        <w:rPr>
          <w:rFonts w:ascii="Times New Roman" w:hAnsi="Times New Roman" w:cs="Times New Roman"/>
          <w:sz w:val="28"/>
          <w:szCs w:val="28"/>
        </w:rPr>
        <w:t>ие</w:t>
      </w:r>
      <w:r w:rsidRPr="002326CD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D22D58">
        <w:rPr>
          <w:rFonts w:ascii="Times New Roman" w:hAnsi="Times New Roman" w:cs="Times New Roman"/>
          <w:sz w:val="28"/>
          <w:szCs w:val="28"/>
        </w:rPr>
        <w:t>ой</w:t>
      </w:r>
      <w:r w:rsidRPr="002326CD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D22D58">
        <w:rPr>
          <w:rFonts w:ascii="Times New Roman" w:hAnsi="Times New Roman" w:cs="Times New Roman"/>
          <w:sz w:val="28"/>
          <w:szCs w:val="28"/>
        </w:rPr>
        <w:t>и</w:t>
      </w:r>
      <w:r w:rsidRPr="002326CD">
        <w:rPr>
          <w:rFonts w:ascii="Times New Roman" w:hAnsi="Times New Roman" w:cs="Times New Roman"/>
          <w:sz w:val="28"/>
          <w:szCs w:val="28"/>
        </w:rPr>
        <w:t xml:space="preserve"> 30 субъектам предпринимательства.</w:t>
      </w:r>
    </w:p>
    <w:p w:rsidR="00A3525B" w:rsidRPr="002326CD" w:rsidRDefault="00A3525B" w:rsidP="002326CD">
      <w:pPr>
        <w:pStyle w:val="a4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>Проведен</w:t>
      </w:r>
      <w:r w:rsidR="00D22D58">
        <w:rPr>
          <w:rFonts w:ascii="Times New Roman" w:hAnsi="Times New Roman" w:cs="Times New Roman"/>
          <w:sz w:val="28"/>
          <w:szCs w:val="28"/>
        </w:rPr>
        <w:t>ие</w:t>
      </w:r>
      <w:r w:rsidRPr="002326CD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2326CD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Pr="002326CD">
        <w:rPr>
          <w:rFonts w:ascii="Times New Roman" w:hAnsi="Times New Roman" w:cs="Times New Roman"/>
          <w:sz w:val="28"/>
          <w:szCs w:val="28"/>
        </w:rPr>
        <w:t>-ярмарочных мероприяти</w:t>
      </w:r>
      <w:r w:rsidR="00D22D58">
        <w:rPr>
          <w:rFonts w:ascii="Times New Roman" w:hAnsi="Times New Roman" w:cs="Times New Roman"/>
          <w:sz w:val="28"/>
          <w:szCs w:val="28"/>
        </w:rPr>
        <w:t>й</w:t>
      </w:r>
      <w:r w:rsidRPr="002326CD">
        <w:rPr>
          <w:rFonts w:ascii="Times New Roman" w:hAnsi="Times New Roman" w:cs="Times New Roman"/>
          <w:sz w:val="28"/>
          <w:szCs w:val="28"/>
        </w:rPr>
        <w:t xml:space="preserve"> (при плане 3).</w:t>
      </w:r>
    </w:p>
    <w:p w:rsidR="00A3525B" w:rsidRPr="002326CD" w:rsidRDefault="00A3525B" w:rsidP="002326CD">
      <w:pPr>
        <w:pStyle w:val="a4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6CD">
        <w:rPr>
          <w:rFonts w:ascii="Times New Roman" w:hAnsi="Times New Roman" w:cs="Times New Roman"/>
          <w:sz w:val="28"/>
          <w:szCs w:val="28"/>
        </w:rPr>
        <w:t>Организ</w:t>
      </w:r>
      <w:r w:rsidR="00D22D58">
        <w:rPr>
          <w:rFonts w:ascii="Times New Roman" w:hAnsi="Times New Roman" w:cs="Times New Roman"/>
          <w:sz w:val="28"/>
          <w:szCs w:val="28"/>
        </w:rPr>
        <w:t>ация</w:t>
      </w:r>
      <w:r w:rsidRPr="002326CD">
        <w:rPr>
          <w:rFonts w:ascii="Times New Roman" w:hAnsi="Times New Roman" w:cs="Times New Roman"/>
          <w:sz w:val="28"/>
          <w:szCs w:val="28"/>
        </w:rPr>
        <w:t xml:space="preserve"> 4 мест для реализации сувенирной продукции местных мастеров (при плане 3).</w:t>
      </w:r>
    </w:p>
    <w:p w:rsidR="004744BB" w:rsidRDefault="004744BB" w:rsidP="00490C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4857" w:rsidRDefault="00424857" w:rsidP="00424857">
      <w:pPr>
        <w:pStyle w:val="a4"/>
        <w:numPr>
          <w:ilvl w:val="1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857">
        <w:rPr>
          <w:rFonts w:ascii="Times New Roman" w:hAnsi="Times New Roman" w:cs="Times New Roman"/>
          <w:b/>
          <w:sz w:val="28"/>
          <w:szCs w:val="28"/>
        </w:rPr>
        <w:t>Структурные элементы муниципальной программы с низким уровнем затрат</w:t>
      </w:r>
    </w:p>
    <w:p w:rsidR="00424857" w:rsidRPr="00424857" w:rsidRDefault="00424857" w:rsidP="004248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44BB" w:rsidRDefault="004744BB" w:rsidP="009357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МП «Создание и развитие собственного бизнеса»</w:t>
      </w:r>
    </w:p>
    <w:p w:rsidR="004744BB" w:rsidRDefault="004744BB" w:rsidP="009357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3E83" w:rsidRDefault="004744BB" w:rsidP="00474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МП </w:t>
      </w:r>
      <w:r w:rsidRPr="009845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44B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развитие собственного бизнеса</w:t>
      </w:r>
      <w:r w:rsidRPr="00935722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средств местного бюджета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2 000,00 </w:t>
      </w:r>
      <w:proofErr w:type="spellStart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232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(100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предусмотренной суммы на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год). </w:t>
      </w:r>
    </w:p>
    <w:p w:rsidR="004744BB" w:rsidRPr="00DC097E" w:rsidRDefault="004744BB" w:rsidP="00474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данного проекта было поддержано 5 субъектов </w:t>
      </w:r>
      <w:r w:rsidR="00B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предпринимательства. Гр</w:t>
      </w:r>
      <w:r w:rsidRPr="004744B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</w:t>
      </w:r>
      <w:r w:rsidR="00B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74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субсидии </w:t>
      </w:r>
      <w:r w:rsidR="00B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направлены </w:t>
      </w:r>
      <w:r w:rsidRPr="004744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создание и</w:t>
      </w:r>
      <w:r w:rsidR="00B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собственного бизнеса.</w:t>
      </w:r>
    </w:p>
    <w:p w:rsidR="004744BB" w:rsidRDefault="004744BB" w:rsidP="004744B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3E83" w:rsidRPr="009845F0" w:rsidRDefault="00B13E83" w:rsidP="00B13E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МП</w:t>
      </w:r>
      <w:r w:rsidRPr="009845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B13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Переселение граждан, проживающих на территории Усольского муниципального района Иркутской области, из аварийного жилищного фонда, признанного таковым после 1 января 2017 года</w:t>
      </w:r>
      <w:r w:rsidRPr="009845F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»</w:t>
      </w:r>
    </w:p>
    <w:p w:rsidR="00B13E83" w:rsidRDefault="00B13E83" w:rsidP="009357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722" w:rsidRDefault="00B13E83" w:rsidP="00490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МП «</w:t>
      </w:r>
      <w:r w:rsidRPr="009357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Переселение граждан, проживающих на территории Усольского муниципального района Иркутской области, из аварийного жилищного фонда, признанного таковым после 1 января 2017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запланирована на 2028 год.</w:t>
      </w:r>
      <w:r w:rsidR="0049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0C04" w:rsidRPr="00490C04" w:rsidRDefault="00490C04" w:rsidP="00490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677" w:rsidRPr="00490C04" w:rsidRDefault="00367677" w:rsidP="003676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КПМ «</w:t>
      </w:r>
      <w:r w:rsidRPr="00490C04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Защита прав потребителей на территории Усольского района»</w:t>
      </w:r>
    </w:p>
    <w:p w:rsidR="00367677" w:rsidRPr="00490C04" w:rsidRDefault="00367677" w:rsidP="003676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7677" w:rsidRDefault="00367677" w:rsidP="003676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мероприятий </w:t>
      </w:r>
      <w:r w:rsidR="0049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r w:rsidRPr="00490C04">
        <w:rPr>
          <w:rFonts w:ascii="Times New Roman" w:eastAsia="Times New Roman" w:hAnsi="Times New Roman" w:cs="Times New Roman"/>
          <w:sz w:val="28"/>
          <w:szCs w:val="28"/>
          <w:lang w:eastAsia="ru-RU"/>
        </w:rPr>
        <w:t>КПМ «</w:t>
      </w:r>
      <w:r w:rsidR="00490C04" w:rsidRPr="00490C0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Защита прав потребителей на территории Усольского района</w:t>
      </w:r>
      <w:r w:rsidRPr="00490C04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Pr="0049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требовалось, работа проводилась в текущем режиме.</w:t>
      </w:r>
    </w:p>
    <w:p w:rsidR="00367677" w:rsidRPr="00DC097E" w:rsidRDefault="00367677" w:rsidP="003676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677" w:rsidRPr="00367677" w:rsidRDefault="00367677" w:rsidP="00367677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7677">
        <w:rPr>
          <w:rFonts w:ascii="Times New Roman" w:eastAsia="Times New Roman" w:hAnsi="Times New Roman" w:cs="Times New Roman"/>
          <w:b/>
          <w:sz w:val="28"/>
          <w:szCs w:val="28"/>
        </w:rPr>
        <w:t>КПМ «Формирование условий для реализации туристского потенциала»</w:t>
      </w:r>
    </w:p>
    <w:p w:rsidR="00367677" w:rsidRDefault="00367677" w:rsidP="003676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7677" w:rsidRDefault="00367677" w:rsidP="003676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КПМ </w:t>
      </w:r>
      <w:r w:rsidRPr="009845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7677">
        <w:rPr>
          <w:rFonts w:ascii="Times New Roman" w:eastAsia="Times New Roman" w:hAnsi="Times New Roman" w:cs="Times New Roman"/>
          <w:sz w:val="28"/>
          <w:szCs w:val="28"/>
        </w:rPr>
        <w:t>Формирование условий для реализации туристского потенциала</w:t>
      </w:r>
      <w:r w:rsidRPr="009845F0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средств местного бюджета</w:t>
      </w:r>
      <w:r w:rsidRPr="0096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120,20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42485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="00424857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424857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4248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Pr="00DC097E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предусмотренной суммы на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год).</w:t>
      </w:r>
    </w:p>
    <w:p w:rsidR="00367677" w:rsidRDefault="00367677" w:rsidP="003676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4B47" w:rsidRPr="00184B47" w:rsidRDefault="00367677" w:rsidP="00184B47">
      <w:pPr>
        <w:pStyle w:val="ds-markdown-paragraph"/>
        <w:numPr>
          <w:ilvl w:val="0"/>
          <w:numId w:val="11"/>
        </w:numPr>
        <w:shd w:val="clear" w:color="auto" w:fill="FFFFFF"/>
        <w:spacing w:before="120" w:beforeAutospacing="0" w:after="120" w:afterAutospacing="0"/>
        <w:jc w:val="center"/>
        <w:rPr>
          <w:b/>
          <w:bCs/>
          <w:color w:val="0F1115"/>
          <w:sz w:val="28"/>
        </w:rPr>
      </w:pPr>
      <w:r w:rsidRPr="00E754AB">
        <w:rPr>
          <w:rStyle w:val="a6"/>
          <w:color w:val="0F1115"/>
          <w:sz w:val="28"/>
        </w:rPr>
        <w:t>Анализ факторов, повлиявших на ход реализации муниципальной программы</w:t>
      </w:r>
    </w:p>
    <w:p w:rsidR="00C6186C" w:rsidRDefault="00C6186C" w:rsidP="00C618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Реализация муниципальной программы «Содействие развитию экономики» в 2025 году осуществлялась под воздействием совокупности факторов, определивших как достижение положительных результатов, так и возникновение отдельных отклонений.</w:t>
      </w:r>
    </w:p>
    <w:p w:rsidR="004A762A" w:rsidRPr="00C6186C" w:rsidRDefault="004A762A" w:rsidP="004A76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По итогам отчетного периода из 38 показателей программы:</w:t>
      </w:r>
    </w:p>
    <w:p w:rsidR="004A762A" w:rsidRPr="00C6186C" w:rsidRDefault="004A762A" w:rsidP="004A762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перевыполнено – 10 показателей (26,3%);</w:t>
      </w:r>
    </w:p>
    <w:p w:rsidR="004A762A" w:rsidRPr="00C6186C" w:rsidRDefault="004A762A" w:rsidP="004A762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proofErr w:type="gramStart"/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выполнены</w:t>
      </w:r>
      <w:proofErr w:type="gramEnd"/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на 100% – 16 показателей (42,1%);</w:t>
      </w:r>
    </w:p>
    <w:p w:rsidR="004A762A" w:rsidRPr="00C6186C" w:rsidRDefault="004A762A" w:rsidP="004A762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допущены отрицательные отклонения – 12 показателей (31,6%).</w:t>
      </w:r>
    </w:p>
    <w:p w:rsidR="00C6186C" w:rsidRPr="00C6186C" w:rsidRDefault="00C6186C" w:rsidP="00C618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Благоприятные факторы:</w:t>
      </w:r>
    </w:p>
    <w:p w:rsidR="00C6186C" w:rsidRPr="007B7767" w:rsidRDefault="00C6186C" w:rsidP="007B7767">
      <w:pPr>
        <w:pStyle w:val="a4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Активизация инвестиционных процессов.</w:t>
      </w:r>
      <w:r w:rsid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Зафиксирован существенный рост объема инвестиций в основной капитал (126,1% к плану), </w:t>
      </w:r>
      <w:r w:rsidR="000613E6"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что связано с привлечением бюджетных средств из </w:t>
      </w:r>
      <w:r w:rsid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бюджетов разного уровня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. Данный фактор стал основным драйвером перевыполнения ключевых показателей программы.</w:t>
      </w:r>
    </w:p>
    <w:p w:rsidR="00C6186C" w:rsidRPr="007B7767" w:rsidRDefault="00C6186C" w:rsidP="007B7767">
      <w:pPr>
        <w:pStyle w:val="a4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Развитие предпринимательской инициативы.</w:t>
      </w:r>
      <w:r w:rsid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Количество субъектов МСП превысило плановые значения на 12,25%, что обусловлено эффективностью реализуемых мер поддержки (финансовой, информационной, организационной) и адаптацией бизнеса к текущим экономическим условиям.</w:t>
      </w:r>
    </w:p>
    <w:p w:rsidR="00C6186C" w:rsidRPr="007B7767" w:rsidRDefault="00C6186C" w:rsidP="007B7767">
      <w:pPr>
        <w:pStyle w:val="a4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Оптимизация бюджетных расходов.</w:t>
      </w:r>
      <w:r w:rsid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В рамках инициативного </w:t>
      </w:r>
      <w:proofErr w:type="gramStart"/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б</w:t>
      </w:r>
      <w:r w:rsid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юджетирования достигнут эффект</w:t>
      </w:r>
      <w:proofErr w:type="gramEnd"/>
      <w:r w:rsid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«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масштабирования</w:t>
      </w:r>
      <w:r w:rsid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»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: при сохранении объема финансирования (5 млн. руб.) реализовано 12 проектов вместо 10 запланированных благодаря более низкой сметной стоимости отдельных инициатив.</w:t>
      </w:r>
    </w:p>
    <w:p w:rsidR="00C6186C" w:rsidRPr="00C6186C" w:rsidRDefault="00C6186C" w:rsidP="00C618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Сдерживающие факторы:</w:t>
      </w:r>
    </w:p>
    <w:p w:rsidR="00C6186C" w:rsidRPr="007B7767" w:rsidRDefault="00C6186C" w:rsidP="007B7767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Демографическая динамика.</w:t>
      </w:r>
      <w:r w:rsid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Продолжающееся сокращение численности населения (98,8% к плану) объективно ограничивает потенциал роста потребительского рынка и рынка труда, а также влияет на расчет относительных показателей.</w:t>
      </w:r>
    </w:p>
    <w:p w:rsidR="00C6186C" w:rsidRPr="000613E6" w:rsidRDefault="00C6186C" w:rsidP="007B7767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Изменение налогового законодательства.</w:t>
      </w:r>
      <w:r w:rsidR="007B7767"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</w:t>
      </w:r>
      <w:r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Ожидание предпринимательским сообществом изменений в налоговой системе привело к временному снижению активности участия в мероприятиях потребительского рынка (выполнение 74,3%).</w:t>
      </w:r>
    </w:p>
    <w:p w:rsidR="000613E6" w:rsidRDefault="00C6186C" w:rsidP="00C6186C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lastRenderedPageBreak/>
        <w:t>Кадровая мобильность.</w:t>
      </w:r>
      <w:r w:rsidR="007B7767"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</w:t>
      </w:r>
      <w:r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Естественное движение кадров (увольнение, завершение права на выплаты) обусловило недовыполнение показател</w:t>
      </w:r>
      <w:r w:rsid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я «</w:t>
      </w:r>
      <w:r w:rsidR="000613E6"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Количество молодых специалистов, получающих ежемесячную социальную выплату в администрации Усольского муниципального района Иркутской области и  учреждениях социальной  сферы</w:t>
      </w:r>
      <w:r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по поддержке молодых специалистов</w:t>
      </w:r>
      <w:r w:rsid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» (97,22%).</w:t>
      </w:r>
    </w:p>
    <w:p w:rsidR="00C6186C" w:rsidRPr="000613E6" w:rsidRDefault="00C6186C" w:rsidP="000613E6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Организационно-управленческие факторы:</w:t>
      </w:r>
    </w:p>
    <w:p w:rsidR="00C6186C" w:rsidRPr="007B7767" w:rsidRDefault="00C6186C" w:rsidP="007B7767">
      <w:pPr>
        <w:pStyle w:val="a4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Перераспределение полномочий.</w:t>
      </w:r>
      <w:r w:rsidR="00184B4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Передача функций по внесению изменений в генеральные планы на уровень поселений </w:t>
      </w:r>
      <w:r w:rsidRP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не сопровождалась должным контролем сроков исполнения,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что привело к невыполнению показателя 7.10 </w:t>
      </w:r>
      <w:r w:rsidR="00F03D42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«</w:t>
      </w:r>
      <w:r w:rsidR="00F03D42" w:rsidRPr="00F03D42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Наличие утвержденных генеральных планов  Сосновского и Железнодорожного муниципальных образований</w:t>
      </w:r>
      <w:r w:rsidR="00F03D42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»</w:t>
      </w:r>
      <w:r w:rsidR="00DF551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.</w:t>
      </w:r>
    </w:p>
    <w:p w:rsidR="00C6186C" w:rsidRPr="007B7767" w:rsidRDefault="00C6186C" w:rsidP="007B7767">
      <w:pPr>
        <w:pStyle w:val="a4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Корректировка бюджетных приоритетов.</w:t>
      </w:r>
      <w:r w:rsidR="00184B4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Сокращение финансирования кадастровых работ в течение года повлекло значительное снижение </w:t>
      </w:r>
      <w:r w:rsidR="00DF551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по показателю 7.2.«</w:t>
      </w:r>
      <w:r w:rsidR="00DF5517" w:rsidRPr="00DF5517">
        <w:rPr>
          <w:rFonts w:ascii="Times New Roman" w:hAnsi="Times New Roman" w:cs="Times New Roman"/>
          <w:sz w:val="28"/>
          <w:szCs w:val="28"/>
        </w:rPr>
        <w:t xml:space="preserve">Количество объектов недвижимого имущества, находящихся в муниципальной собственности, в отношении которых проведены </w:t>
      </w:r>
      <w:proofErr w:type="spellStart"/>
      <w:r w:rsidR="00DF5517" w:rsidRPr="00DF5517">
        <w:rPr>
          <w:rFonts w:ascii="Times New Roman" w:hAnsi="Times New Roman" w:cs="Times New Roman"/>
          <w:sz w:val="28"/>
          <w:szCs w:val="28"/>
        </w:rPr>
        <w:t>инвентаризационно</w:t>
      </w:r>
      <w:proofErr w:type="spellEnd"/>
      <w:r w:rsidR="00DF5517" w:rsidRPr="00DF5517">
        <w:rPr>
          <w:rFonts w:ascii="Times New Roman" w:hAnsi="Times New Roman" w:cs="Times New Roman"/>
          <w:sz w:val="28"/>
          <w:szCs w:val="28"/>
        </w:rPr>
        <w:t>-технические и кадастровые работы</w:t>
      </w:r>
      <w:r w:rsidR="00DF5517">
        <w:rPr>
          <w:rFonts w:ascii="Times New Roman" w:hAnsi="Times New Roman" w:cs="Times New Roman"/>
          <w:sz w:val="28"/>
          <w:szCs w:val="28"/>
        </w:rPr>
        <w:t>»</w:t>
      </w:r>
      <w:r w:rsidR="00DF5517"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(48 ед. при плане 320).</w:t>
      </w:r>
      <w:r w:rsidR="00DF5517" w:rsidRPr="00DF551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6186C" w:rsidRDefault="00C6186C" w:rsidP="007B7767">
      <w:pPr>
        <w:pStyle w:val="a4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proofErr w:type="gramStart"/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Низкая</w:t>
      </w:r>
      <w:proofErr w:type="gramEnd"/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востребованность отдельных мер поддержки.</w:t>
      </w:r>
      <w:r w:rsidR="00184B4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</w:t>
      </w:r>
      <w:r w:rsidRPr="007B776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Отказ предпринимателей от имущественной поддержки (0 ед. при плане 1) свидетельствует о несоответствии предлагаемого имущества потребностям бизнеса либо о недостаточной информированности потенциальных получателей.</w:t>
      </w:r>
    </w:p>
    <w:p w:rsidR="00184B47" w:rsidRPr="007B7767" w:rsidRDefault="00184B47" w:rsidP="004A762A">
      <w:pPr>
        <w:pStyle w:val="a4"/>
        <w:tabs>
          <w:tab w:val="left" w:pos="993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</w:p>
    <w:p w:rsidR="004A762A" w:rsidRPr="004A762A" w:rsidRDefault="004A762A" w:rsidP="004A762A">
      <w:pPr>
        <w:pStyle w:val="ds-markdown-paragraph"/>
        <w:numPr>
          <w:ilvl w:val="1"/>
          <w:numId w:val="25"/>
        </w:numPr>
        <w:shd w:val="clear" w:color="auto" w:fill="FFFFFF"/>
        <w:tabs>
          <w:tab w:val="left" w:pos="1134"/>
        </w:tabs>
        <w:spacing w:before="0" w:beforeAutospacing="0" w:after="0" w:afterAutospacing="0"/>
        <w:jc w:val="center"/>
        <w:rPr>
          <w:rStyle w:val="a6"/>
          <w:b w:val="0"/>
          <w:bCs w:val="0"/>
          <w:color w:val="0F1115"/>
          <w:sz w:val="28"/>
          <w:szCs w:val="28"/>
        </w:rPr>
      </w:pPr>
      <w:r>
        <w:rPr>
          <w:rStyle w:val="a6"/>
          <w:color w:val="0F1115"/>
          <w:sz w:val="28"/>
          <w:szCs w:val="28"/>
        </w:rPr>
        <w:t xml:space="preserve">. </w:t>
      </w:r>
      <w:r w:rsidRPr="0060468D">
        <w:rPr>
          <w:rStyle w:val="a6"/>
          <w:color w:val="0F1115"/>
          <w:sz w:val="28"/>
          <w:szCs w:val="28"/>
        </w:rPr>
        <w:t xml:space="preserve">Причины </w:t>
      </w:r>
      <w:proofErr w:type="spellStart"/>
      <w:r w:rsidRPr="0060468D">
        <w:rPr>
          <w:rStyle w:val="a6"/>
          <w:color w:val="0F1115"/>
          <w:sz w:val="28"/>
          <w:szCs w:val="28"/>
        </w:rPr>
        <w:t>недостижения</w:t>
      </w:r>
      <w:proofErr w:type="spellEnd"/>
      <w:r w:rsidRPr="0060468D">
        <w:rPr>
          <w:rStyle w:val="a6"/>
          <w:color w:val="0F1115"/>
          <w:sz w:val="28"/>
          <w:szCs w:val="28"/>
        </w:rPr>
        <w:t xml:space="preserve"> плановых знач</w:t>
      </w:r>
      <w:r>
        <w:rPr>
          <w:rStyle w:val="a6"/>
          <w:color w:val="0F1115"/>
          <w:sz w:val="28"/>
          <w:szCs w:val="28"/>
        </w:rPr>
        <w:t>ений (отрицательные отклонения)</w:t>
      </w:r>
    </w:p>
    <w:p w:rsidR="004A762A" w:rsidRPr="0060468D" w:rsidRDefault="004A762A" w:rsidP="004A762A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left="1084"/>
        <w:rPr>
          <w:rStyle w:val="a6"/>
          <w:b w:val="0"/>
          <w:bCs w:val="0"/>
          <w:color w:val="0F1115"/>
          <w:sz w:val="28"/>
          <w:szCs w:val="28"/>
        </w:rPr>
      </w:pPr>
    </w:p>
    <w:p w:rsidR="00C6186C" w:rsidRDefault="00C6186C" w:rsidP="00424857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Основные причины отклонений систематизированы </w:t>
      </w:r>
      <w:r w:rsidR="00424857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по направлениям муниципальной программы и представлены в табл.3.</w:t>
      </w:r>
    </w:p>
    <w:p w:rsidR="00424857" w:rsidRDefault="00424857" w:rsidP="00424857">
      <w:pPr>
        <w:spacing w:before="120" w:after="12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Таблица 3</w:t>
      </w:r>
    </w:p>
    <w:p w:rsidR="00424857" w:rsidRPr="00C6186C" w:rsidRDefault="00424857" w:rsidP="00424857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Основные причины отклонений</w:t>
      </w:r>
    </w:p>
    <w:tbl>
      <w:tblPr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5"/>
        <w:gridCol w:w="3506"/>
        <w:gridCol w:w="4252"/>
      </w:tblGrid>
      <w:tr w:rsidR="004A762A" w:rsidRPr="00184B47" w:rsidTr="004A762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184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Блок мероприятий</w:t>
            </w:r>
          </w:p>
        </w:tc>
        <w:tc>
          <w:tcPr>
            <w:tcW w:w="35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184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Характер отклонений</w:t>
            </w:r>
          </w:p>
        </w:tc>
        <w:tc>
          <w:tcPr>
            <w:tcW w:w="42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184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Основные причины</w:t>
            </w:r>
          </w:p>
        </w:tc>
      </w:tr>
      <w:tr w:rsidR="00C6186C" w:rsidRPr="00184B47" w:rsidTr="004A762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4A76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Управление имуществом</w:t>
            </w:r>
          </w:p>
        </w:tc>
        <w:tc>
          <w:tcPr>
            <w:tcW w:w="35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184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Недовыполнение показателей 7.2 (-85%), 7.3 (-17,4%), 7.10 (-100%)</w:t>
            </w:r>
          </w:p>
        </w:tc>
        <w:tc>
          <w:tcPr>
            <w:tcW w:w="42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6186C" w:rsidRPr="004A762A" w:rsidRDefault="00424857" w:rsidP="00424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0"/>
              </w:rPr>
              <w:t>С</w:t>
            </w:r>
            <w:r w:rsidR="004A762A" w:rsidRPr="004A762A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окращение расходной части </w:t>
            </w:r>
            <w:r w:rsidR="00C6186C" w:rsidRPr="004A762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бюджетных ассигнований, нереализованные торги, срыв сроков исполнения переданных полномочий</w:t>
            </w:r>
          </w:p>
        </w:tc>
      </w:tr>
      <w:tr w:rsidR="00C6186C" w:rsidRPr="00184B47" w:rsidTr="004A762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4A76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Поддержка предпринимательства</w:t>
            </w:r>
          </w:p>
        </w:tc>
        <w:tc>
          <w:tcPr>
            <w:tcW w:w="35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184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Недовыполнение показателей 5.2 (-100%), 5.5 (-25,7%)</w:t>
            </w:r>
          </w:p>
        </w:tc>
        <w:tc>
          <w:tcPr>
            <w:tcW w:w="42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6186C" w:rsidRPr="00184B47" w:rsidRDefault="00C6186C" w:rsidP="00184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Отказ бизнеса от поддержки, низкая активность в ожидании налоговых изменений</w:t>
            </w:r>
          </w:p>
        </w:tc>
      </w:tr>
      <w:tr w:rsidR="00C6186C" w:rsidRPr="00184B47" w:rsidTr="004A762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4A76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Защита прав потребителей</w:t>
            </w:r>
          </w:p>
        </w:tc>
        <w:tc>
          <w:tcPr>
            <w:tcW w:w="35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184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Недовыполнение показателей 6.3 (-100%), 6.5 (-50%)</w:t>
            </w:r>
          </w:p>
        </w:tc>
        <w:tc>
          <w:tcPr>
            <w:tcW w:w="42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6186C" w:rsidRPr="00184B47" w:rsidRDefault="00C6186C" w:rsidP="00184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 xml:space="preserve">Отмена совместного мероприятия с </w:t>
            </w:r>
            <w:proofErr w:type="spellStart"/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Роспотребнадзором</w:t>
            </w:r>
            <w:proofErr w:type="spellEnd"/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, отсутствие системных нарушений</w:t>
            </w:r>
          </w:p>
        </w:tc>
      </w:tr>
      <w:tr w:rsidR="00C6186C" w:rsidRPr="00184B47" w:rsidTr="004A762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4A76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Социально-трудовые отношения</w:t>
            </w:r>
          </w:p>
        </w:tc>
        <w:tc>
          <w:tcPr>
            <w:tcW w:w="35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6186C" w:rsidRPr="00184B47" w:rsidRDefault="00C6186C" w:rsidP="00184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Недовыполнение показателей 8.3 (-16,7%), 8.13 (-5,6%), 8.14 (-50%)</w:t>
            </w:r>
          </w:p>
        </w:tc>
        <w:tc>
          <w:tcPr>
            <w:tcW w:w="42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6186C" w:rsidRPr="00184B47" w:rsidRDefault="00C6186C" w:rsidP="00184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</w:pPr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 xml:space="preserve">Сложности легализации занятости, кадровые изменения, малое число </w:t>
            </w:r>
            <w:proofErr w:type="gramStart"/>
            <w:r w:rsidRPr="00184B47">
              <w:rPr>
                <w:rFonts w:ascii="Times New Roman" w:eastAsia="Times New Roman" w:hAnsi="Times New Roman" w:cs="Times New Roman"/>
                <w:bCs/>
                <w:color w:val="0F1115"/>
                <w:sz w:val="20"/>
                <w:szCs w:val="24"/>
                <w:lang w:eastAsia="ru-RU"/>
              </w:rPr>
              <w:t>обратившихся</w:t>
            </w:r>
            <w:proofErr w:type="gramEnd"/>
          </w:p>
        </w:tc>
      </w:tr>
    </w:tbl>
    <w:p w:rsidR="00C6186C" w:rsidRDefault="00C6186C" w:rsidP="004A762A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</w:pP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Совокупность внешних и внутренних факторов не оказала критического влияния на достижение целей программы. Большинство отклонений носят локальный характер и не снижают общественную значимость реализованных </w:t>
      </w: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lastRenderedPageBreak/>
        <w:t xml:space="preserve">мероприятий. Выявленные проблемы (низкая активность бизнеса, </w:t>
      </w:r>
      <w:r w:rsidR="000613E6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невыполнение переданных полномочий сельскими поселениями</w:t>
      </w:r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, </w:t>
      </w:r>
      <w:proofErr w:type="spellStart"/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>невостребованность</w:t>
      </w:r>
      <w:proofErr w:type="spellEnd"/>
      <w:r w:rsidRPr="00C6186C">
        <w:rPr>
          <w:rFonts w:ascii="Times New Roman" w:eastAsia="Times New Roman" w:hAnsi="Times New Roman" w:cs="Times New Roman"/>
          <w:bCs/>
          <w:color w:val="0F1115"/>
          <w:sz w:val="28"/>
          <w:szCs w:val="24"/>
          <w:lang w:eastAsia="ru-RU"/>
        </w:rPr>
        <w:t xml:space="preserve"> имущества) требуют управленческого реагирования, но не ставят под сомнение эффективность программы в целом.</w:t>
      </w:r>
    </w:p>
    <w:p w:rsidR="004A762A" w:rsidRDefault="004A762A" w:rsidP="004A762A">
      <w:pPr>
        <w:pStyle w:val="ds-markdown-paragraph"/>
        <w:numPr>
          <w:ilvl w:val="1"/>
          <w:numId w:val="27"/>
        </w:numPr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</w:rPr>
      </w:pPr>
      <w:r w:rsidRPr="0060468D">
        <w:rPr>
          <w:rStyle w:val="a6"/>
          <w:color w:val="0F1115"/>
          <w:sz w:val="28"/>
        </w:rPr>
        <w:t xml:space="preserve">Результативность </w:t>
      </w:r>
      <w:r>
        <w:rPr>
          <w:rStyle w:val="a6"/>
          <w:color w:val="0F1115"/>
          <w:sz w:val="28"/>
        </w:rPr>
        <w:t>использования бюджетных средств</w:t>
      </w:r>
    </w:p>
    <w:p w:rsidR="004A6E51" w:rsidRPr="00935722" w:rsidRDefault="004A6E51" w:rsidP="004A7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Бюджетные средства использованы с высокой степенью эффективности (99,41%). Наиболее значимые результаты для жителей района:</w:t>
      </w:r>
    </w:p>
    <w:p w:rsidR="004A762A" w:rsidRPr="004A762A" w:rsidRDefault="004A6E51" w:rsidP="004A762A">
      <w:pPr>
        <w:pStyle w:val="a4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62A">
        <w:rPr>
          <w:rFonts w:ascii="Times New Roman" w:hAnsi="Times New Roman" w:cs="Times New Roman"/>
          <w:b/>
          <w:bCs/>
          <w:sz w:val="28"/>
          <w:szCs w:val="28"/>
        </w:rPr>
        <w:t>Развитие инфраструктуры и благоустройство:</w:t>
      </w:r>
    </w:p>
    <w:p w:rsidR="004A762A" w:rsidRPr="004A762A" w:rsidRDefault="004A6E51" w:rsidP="004A762A">
      <w:pPr>
        <w:pStyle w:val="a4"/>
        <w:numPr>
          <w:ilvl w:val="1"/>
          <w:numId w:val="3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62A">
        <w:rPr>
          <w:rFonts w:ascii="Times New Roman" w:hAnsi="Times New Roman" w:cs="Times New Roman"/>
          <w:sz w:val="28"/>
          <w:szCs w:val="28"/>
        </w:rPr>
        <w:t xml:space="preserve">Реализовано 12 инициативных проектов на территориях поселений (детские площадки, освещение, благоустройство общественных пространств). Жители непосредственно участвовали в выборе проектов и </w:t>
      </w:r>
      <w:proofErr w:type="gramStart"/>
      <w:r w:rsidRPr="004A762A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4A762A">
        <w:rPr>
          <w:rFonts w:ascii="Times New Roman" w:hAnsi="Times New Roman" w:cs="Times New Roman"/>
          <w:sz w:val="28"/>
          <w:szCs w:val="28"/>
        </w:rPr>
        <w:t xml:space="preserve"> их реализацией.</w:t>
      </w:r>
    </w:p>
    <w:p w:rsidR="004A6E51" w:rsidRPr="004A762A" w:rsidRDefault="004A6E51" w:rsidP="004A762A">
      <w:pPr>
        <w:pStyle w:val="a4"/>
        <w:numPr>
          <w:ilvl w:val="1"/>
          <w:numId w:val="3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62A">
        <w:rPr>
          <w:rFonts w:ascii="Times New Roman" w:hAnsi="Times New Roman" w:cs="Times New Roman"/>
          <w:sz w:val="28"/>
          <w:szCs w:val="28"/>
        </w:rPr>
        <w:t xml:space="preserve">Выполнены проекты народных инициатив, направленные на решение локальных проблем </w:t>
      </w:r>
      <w:r w:rsidR="005E380A">
        <w:rPr>
          <w:rFonts w:ascii="Times New Roman" w:hAnsi="Times New Roman" w:cs="Times New Roman"/>
          <w:sz w:val="28"/>
          <w:szCs w:val="28"/>
        </w:rPr>
        <w:t xml:space="preserve">района. </w:t>
      </w:r>
    </w:p>
    <w:p w:rsidR="004A6E51" w:rsidRPr="004A762A" w:rsidRDefault="004A6E51" w:rsidP="004A762A">
      <w:pPr>
        <w:pStyle w:val="a4"/>
        <w:numPr>
          <w:ilvl w:val="0"/>
          <w:numId w:val="30"/>
        </w:numPr>
        <w:spacing w:after="0" w:line="240" w:lineRule="auto"/>
        <w:ind w:firstLine="259"/>
        <w:jc w:val="both"/>
        <w:rPr>
          <w:rFonts w:ascii="Times New Roman" w:hAnsi="Times New Roman" w:cs="Times New Roman"/>
          <w:sz w:val="28"/>
          <w:szCs w:val="28"/>
        </w:rPr>
      </w:pPr>
      <w:r w:rsidRPr="004A762A">
        <w:rPr>
          <w:rFonts w:ascii="Times New Roman" w:hAnsi="Times New Roman" w:cs="Times New Roman"/>
          <w:b/>
          <w:bCs/>
          <w:sz w:val="28"/>
          <w:szCs w:val="28"/>
        </w:rPr>
        <w:t>Поддержка предпринимательства и занятости:</w:t>
      </w:r>
    </w:p>
    <w:p w:rsidR="004A6E51" w:rsidRPr="00935722" w:rsidRDefault="004A6E51" w:rsidP="004A762A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Оказана финансовая поддержка 5 субъектам МСП и самозанятым (при плане 4) в рамках муниципального проекта «Создание и развитие собственного бизнеса». Это способствовало созданию новых рабочих мест и расширению спектра услуг для населения.</w:t>
      </w:r>
    </w:p>
    <w:p w:rsidR="004A6E51" w:rsidRPr="00935722" w:rsidRDefault="004A6E51" w:rsidP="004A762A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Низкий уровень безработицы (0,26%) обеспечивает стабильные доходы населения.</w:t>
      </w:r>
    </w:p>
    <w:p w:rsidR="004A6E51" w:rsidRPr="00935722" w:rsidRDefault="004A6E51" w:rsidP="004A762A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Улучшение условий труда на 593 рабочих местах повышает безопасность и качество жизни работников.</w:t>
      </w:r>
    </w:p>
    <w:p w:rsidR="004A6E51" w:rsidRPr="00935722" w:rsidRDefault="004A6E51" w:rsidP="004A762A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>Управление имуществом и жилищная политика:</w:t>
      </w:r>
    </w:p>
    <w:p w:rsidR="004A6E51" w:rsidRPr="00935722" w:rsidRDefault="004A6E51" w:rsidP="004A762A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Приобретено 1 жилое помещение в муниципальную собственность для решения жилищных вопросов граждан.</w:t>
      </w:r>
    </w:p>
    <w:p w:rsidR="004A6E51" w:rsidRPr="00935722" w:rsidRDefault="004A6E51" w:rsidP="004A762A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Обеспечена оплата взносов на капремонт по 72 муниципальным жилым помещениям, что сохраняет жилищный фонд в надлежащем состоянии.</w:t>
      </w:r>
    </w:p>
    <w:p w:rsidR="004A6E51" w:rsidRPr="00935722" w:rsidRDefault="004A6E51" w:rsidP="004A762A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>Туристическая привлекательность:</w:t>
      </w:r>
    </w:p>
    <w:p w:rsidR="004A6E51" w:rsidRPr="00935722" w:rsidRDefault="004A6E51" w:rsidP="004A762A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Количеств</w:t>
      </w:r>
      <w:r w:rsidR="0081477D">
        <w:rPr>
          <w:rFonts w:ascii="Times New Roman" w:hAnsi="Times New Roman" w:cs="Times New Roman"/>
          <w:sz w:val="28"/>
          <w:szCs w:val="28"/>
        </w:rPr>
        <w:t>о посещений и обращений в т</w:t>
      </w:r>
      <w:r w:rsidRPr="00935722">
        <w:rPr>
          <w:rFonts w:ascii="Times New Roman" w:hAnsi="Times New Roman" w:cs="Times New Roman"/>
          <w:sz w:val="28"/>
          <w:szCs w:val="28"/>
        </w:rPr>
        <w:t>уристско-информационный центр</w:t>
      </w:r>
      <w:r w:rsidR="0081477D">
        <w:rPr>
          <w:rFonts w:ascii="Times New Roman" w:hAnsi="Times New Roman" w:cs="Times New Roman"/>
          <w:sz w:val="28"/>
          <w:szCs w:val="28"/>
        </w:rPr>
        <w:t xml:space="preserve"> (далее – ТИЦ)</w:t>
      </w:r>
      <w:r w:rsidRPr="00935722">
        <w:rPr>
          <w:rFonts w:ascii="Times New Roman" w:hAnsi="Times New Roman" w:cs="Times New Roman"/>
          <w:sz w:val="28"/>
          <w:szCs w:val="28"/>
        </w:rPr>
        <w:t xml:space="preserve"> составило 2 276 ед. (101,2% к плану).</w:t>
      </w:r>
    </w:p>
    <w:p w:rsidR="004A6E51" w:rsidRPr="00935722" w:rsidRDefault="004A6E51" w:rsidP="004A762A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Количество просмотров сайта и страницы ТИЦ достигло 3 452 (104,6% к плану).</w:t>
      </w:r>
    </w:p>
    <w:p w:rsidR="004A6E51" w:rsidRPr="00935722" w:rsidRDefault="004A6E51" w:rsidP="004A762A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Организовано 4 места для реализации сувенирной продукции местных мастеров, что поддерживает народные промыслы и создает дополнительные точки сбыта.</w:t>
      </w:r>
    </w:p>
    <w:p w:rsidR="0081477D" w:rsidRPr="0081477D" w:rsidRDefault="0081477D" w:rsidP="0081477D">
      <w:pPr>
        <w:pStyle w:val="ds-markdown-paragraph"/>
        <w:numPr>
          <w:ilvl w:val="1"/>
          <w:numId w:val="27"/>
        </w:numPr>
        <w:shd w:val="clear" w:color="auto" w:fill="FFFFFF"/>
        <w:spacing w:before="0" w:beforeAutospacing="0" w:after="0" w:afterAutospacing="0"/>
        <w:ind w:left="709" w:hanging="709"/>
        <w:jc w:val="center"/>
        <w:rPr>
          <w:color w:val="0F1115"/>
          <w:sz w:val="28"/>
          <w:szCs w:val="28"/>
        </w:rPr>
      </w:pPr>
      <w:r w:rsidRPr="00C621A8">
        <w:rPr>
          <w:b/>
          <w:bCs/>
          <w:color w:val="0F1115"/>
          <w:sz w:val="28"/>
        </w:rPr>
        <w:t xml:space="preserve">Факты неосвоения (неполного освоения) предусмотренных и направленных на реализацию (выполнение) мероприятий (результатов) </w:t>
      </w:r>
      <w:r w:rsidRPr="002B042A">
        <w:rPr>
          <w:b/>
          <w:bCs/>
          <w:color w:val="0F1115"/>
          <w:sz w:val="28"/>
          <w:szCs w:val="28"/>
        </w:rPr>
        <w:t>бюджетных средств, возникших в ходе реализации муниципальной программы</w:t>
      </w:r>
    </w:p>
    <w:p w:rsidR="0081477D" w:rsidRPr="002B042A" w:rsidRDefault="0081477D" w:rsidP="0081477D">
      <w:pPr>
        <w:pStyle w:val="ds-markdown-paragraph"/>
        <w:shd w:val="clear" w:color="auto" w:fill="FFFFFF"/>
        <w:spacing w:before="0" w:beforeAutospacing="0" w:after="0" w:afterAutospacing="0"/>
        <w:ind w:left="709"/>
        <w:rPr>
          <w:color w:val="0F1115"/>
          <w:sz w:val="28"/>
          <w:szCs w:val="28"/>
        </w:rPr>
      </w:pPr>
    </w:p>
    <w:p w:rsidR="004A6E51" w:rsidRPr="00935722" w:rsidRDefault="004A6E51" w:rsidP="0093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Общая экономия</w:t>
      </w:r>
      <w:r w:rsidR="0081477D">
        <w:rPr>
          <w:rFonts w:ascii="Times New Roman" w:hAnsi="Times New Roman" w:cs="Times New Roman"/>
          <w:sz w:val="28"/>
          <w:szCs w:val="28"/>
        </w:rPr>
        <w:t xml:space="preserve"> средств по программе составила </w:t>
      </w:r>
      <w:r w:rsidR="0081477D">
        <w:rPr>
          <w:rFonts w:ascii="Times New Roman" w:hAnsi="Times New Roman" w:cs="Times New Roman"/>
          <w:b/>
          <w:bCs/>
          <w:sz w:val="28"/>
          <w:szCs w:val="28"/>
        </w:rPr>
        <w:t xml:space="preserve">221,87 тыс. руб. </w:t>
      </w:r>
      <w:r w:rsidRPr="00935722">
        <w:rPr>
          <w:rFonts w:ascii="Times New Roman" w:hAnsi="Times New Roman" w:cs="Times New Roman"/>
          <w:sz w:val="28"/>
          <w:szCs w:val="28"/>
        </w:rPr>
        <w:t>(отклонение -0,59%). Основные причины неосвоения:</w:t>
      </w:r>
    </w:p>
    <w:p w:rsidR="004A6E51" w:rsidRPr="00935722" w:rsidRDefault="004A6E51" w:rsidP="0081477D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Экономия по результатам конкурсных процедур</w:t>
      </w:r>
      <w:r w:rsidR="0081477D">
        <w:rPr>
          <w:rFonts w:ascii="Times New Roman" w:hAnsi="Times New Roman" w:cs="Times New Roman"/>
          <w:sz w:val="28"/>
          <w:szCs w:val="28"/>
        </w:rPr>
        <w:t xml:space="preserve"> </w:t>
      </w:r>
      <w:r w:rsidRPr="00935722">
        <w:rPr>
          <w:rFonts w:ascii="Times New Roman" w:hAnsi="Times New Roman" w:cs="Times New Roman"/>
          <w:sz w:val="28"/>
          <w:szCs w:val="28"/>
        </w:rPr>
        <w:t xml:space="preserve">и фактических расходов (Комитет по экономике и финансам – экономия 193,96 </w:t>
      </w:r>
      <w:proofErr w:type="spellStart"/>
      <w:r w:rsidR="002326C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2326C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2326C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2326CD">
        <w:rPr>
          <w:rFonts w:ascii="Times New Roman" w:hAnsi="Times New Roman" w:cs="Times New Roman"/>
          <w:sz w:val="28"/>
          <w:szCs w:val="28"/>
        </w:rPr>
        <w:t xml:space="preserve">. </w:t>
      </w:r>
      <w:r w:rsidRPr="00935722">
        <w:rPr>
          <w:rFonts w:ascii="Times New Roman" w:hAnsi="Times New Roman" w:cs="Times New Roman"/>
          <w:sz w:val="28"/>
          <w:szCs w:val="28"/>
        </w:rPr>
        <w:t xml:space="preserve"> по процессной части, исполнение 94,38%).</w:t>
      </w:r>
    </w:p>
    <w:p w:rsidR="004A6E51" w:rsidRPr="00935722" w:rsidRDefault="004A6E51" w:rsidP="0081477D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>Отказ субъектов предпринимательства</w:t>
      </w:r>
      <w:r w:rsidR="008147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5722">
        <w:rPr>
          <w:rFonts w:ascii="Times New Roman" w:hAnsi="Times New Roman" w:cs="Times New Roman"/>
          <w:sz w:val="28"/>
          <w:szCs w:val="28"/>
        </w:rPr>
        <w:t>от предлагаемых форм поддержки (</w:t>
      </w:r>
      <w:r w:rsidR="005E380A">
        <w:rPr>
          <w:rFonts w:ascii="Times New Roman" w:hAnsi="Times New Roman" w:cs="Times New Roman"/>
          <w:sz w:val="28"/>
          <w:szCs w:val="28"/>
        </w:rPr>
        <w:t>показатель 5.2.«</w:t>
      </w:r>
      <w:r w:rsidR="005E380A" w:rsidRPr="005E380A">
        <w:rPr>
          <w:rFonts w:ascii="Times New Roman" w:eastAsia="Times New Roman" w:hAnsi="Times New Roman" w:cs="Times New Roman"/>
          <w:sz w:val="28"/>
          <w:szCs w:val="20"/>
          <w:lang w:eastAsia="ru-RU"/>
        </w:rPr>
        <w:t>Количество субъектов получивших имущественную поддержку</w:t>
      </w:r>
      <w:r w:rsidR="005E380A">
        <w:rPr>
          <w:rFonts w:ascii="Times New Roman" w:hAnsi="Times New Roman" w:cs="Times New Roman"/>
          <w:sz w:val="28"/>
          <w:szCs w:val="28"/>
        </w:rPr>
        <w:t>»</w:t>
      </w:r>
      <w:r w:rsidRPr="00935722">
        <w:rPr>
          <w:rFonts w:ascii="Times New Roman" w:hAnsi="Times New Roman" w:cs="Times New Roman"/>
          <w:sz w:val="28"/>
          <w:szCs w:val="28"/>
        </w:rPr>
        <w:t>).</w:t>
      </w:r>
    </w:p>
    <w:p w:rsidR="004A6E51" w:rsidRPr="00935722" w:rsidRDefault="004A6E51" w:rsidP="0081477D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>Перераспределение бюджетных сре</w:t>
      </w:r>
      <w:proofErr w:type="gramStart"/>
      <w:r w:rsidRPr="00935722">
        <w:rPr>
          <w:rFonts w:ascii="Times New Roman" w:hAnsi="Times New Roman" w:cs="Times New Roman"/>
          <w:b/>
          <w:bCs/>
          <w:sz w:val="28"/>
          <w:szCs w:val="28"/>
        </w:rPr>
        <w:t>дств</w:t>
      </w:r>
      <w:r w:rsidR="008147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5722">
        <w:rPr>
          <w:rFonts w:ascii="Times New Roman" w:hAnsi="Times New Roman" w:cs="Times New Roman"/>
          <w:sz w:val="28"/>
          <w:szCs w:val="28"/>
        </w:rPr>
        <w:t>в ст</w:t>
      </w:r>
      <w:proofErr w:type="gramEnd"/>
      <w:r w:rsidRPr="00935722">
        <w:rPr>
          <w:rFonts w:ascii="Times New Roman" w:hAnsi="Times New Roman" w:cs="Times New Roman"/>
          <w:sz w:val="28"/>
          <w:szCs w:val="28"/>
        </w:rPr>
        <w:t>орону сокращения финансирования кадастровых работ (</w:t>
      </w:r>
      <w:r w:rsidR="005E380A">
        <w:rPr>
          <w:rFonts w:ascii="Times New Roman" w:hAnsi="Times New Roman" w:cs="Times New Roman"/>
          <w:sz w:val="28"/>
          <w:szCs w:val="28"/>
        </w:rPr>
        <w:t>показатель 7.2.</w:t>
      </w:r>
      <w:r w:rsidR="005E380A" w:rsidRPr="005E380A">
        <w:rPr>
          <w:rFonts w:ascii="Times New Roman" w:hAnsi="Times New Roman" w:cs="Times New Roman"/>
          <w:sz w:val="28"/>
          <w:szCs w:val="28"/>
        </w:rPr>
        <w:t>«</w:t>
      </w:r>
      <w:r w:rsidR="005E380A" w:rsidRPr="005E3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объектов недвижимого имущества, находящихся в муниципальной собственности, в отношении которых проведены </w:t>
      </w:r>
      <w:proofErr w:type="spellStart"/>
      <w:r w:rsidR="005E380A" w:rsidRPr="005E3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инвентаризационно</w:t>
      </w:r>
      <w:proofErr w:type="spellEnd"/>
      <w:r w:rsidR="005E380A" w:rsidRPr="005E3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-технические и кадастровые работы</w:t>
      </w:r>
      <w:r w:rsidR="005E3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935722">
        <w:rPr>
          <w:rFonts w:ascii="Times New Roman" w:hAnsi="Times New Roman" w:cs="Times New Roman"/>
          <w:sz w:val="28"/>
          <w:szCs w:val="28"/>
        </w:rPr>
        <w:t>).</w:t>
      </w:r>
    </w:p>
    <w:p w:rsidR="004A6E51" w:rsidRPr="00935722" w:rsidRDefault="004A6E51" w:rsidP="0081477D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>Меньшее количество обратившихся получателей</w:t>
      </w:r>
      <w:r w:rsidR="0081477D">
        <w:rPr>
          <w:rFonts w:ascii="Times New Roman" w:hAnsi="Times New Roman" w:cs="Times New Roman"/>
          <w:sz w:val="28"/>
          <w:szCs w:val="28"/>
        </w:rPr>
        <w:t xml:space="preserve"> </w:t>
      </w:r>
      <w:r w:rsidR="005E380A">
        <w:rPr>
          <w:rFonts w:ascii="Times New Roman" w:hAnsi="Times New Roman" w:cs="Times New Roman"/>
          <w:sz w:val="28"/>
          <w:szCs w:val="28"/>
        </w:rPr>
        <w:t>мер поддержки по показателю 8.14.«</w:t>
      </w:r>
      <w:r w:rsidR="005E380A" w:rsidRPr="005E380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Количество специалистов, получивших ежемесячную денежную компенсацию расходов по договору найма (поднайма) жилого помещения</w:t>
      </w:r>
      <w:r w:rsidR="005E380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</w:t>
      </w:r>
      <w:r w:rsidRPr="00935722">
        <w:rPr>
          <w:rFonts w:ascii="Times New Roman" w:hAnsi="Times New Roman" w:cs="Times New Roman"/>
          <w:sz w:val="28"/>
          <w:szCs w:val="28"/>
        </w:rPr>
        <w:t>.</w:t>
      </w:r>
    </w:p>
    <w:p w:rsidR="004A6E51" w:rsidRDefault="004A6E51" w:rsidP="0093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 xml:space="preserve">Наибольшее относительное отклонение допущено по </w:t>
      </w:r>
      <w:r w:rsidR="002B10D8">
        <w:rPr>
          <w:rFonts w:ascii="Times New Roman" w:hAnsi="Times New Roman" w:cs="Times New Roman"/>
          <w:sz w:val="28"/>
          <w:szCs w:val="28"/>
        </w:rPr>
        <w:t>КПМ</w:t>
      </w:r>
      <w:r w:rsidRPr="00935722">
        <w:rPr>
          <w:rFonts w:ascii="Times New Roman" w:hAnsi="Times New Roman" w:cs="Times New Roman"/>
          <w:sz w:val="28"/>
          <w:szCs w:val="28"/>
        </w:rPr>
        <w:t xml:space="preserve"> «Стимулирование экономической активности бизнеса» (</w:t>
      </w:r>
      <w:r w:rsidR="005E380A">
        <w:rPr>
          <w:rFonts w:ascii="Times New Roman" w:hAnsi="Times New Roman" w:cs="Times New Roman"/>
          <w:sz w:val="28"/>
          <w:szCs w:val="28"/>
        </w:rPr>
        <w:t xml:space="preserve">бюджет </w:t>
      </w:r>
      <w:r w:rsidRPr="00935722">
        <w:rPr>
          <w:rFonts w:ascii="Times New Roman" w:hAnsi="Times New Roman" w:cs="Times New Roman"/>
          <w:sz w:val="28"/>
          <w:szCs w:val="28"/>
        </w:rPr>
        <w:t>Комитет</w:t>
      </w:r>
      <w:r w:rsidR="005E380A">
        <w:rPr>
          <w:rFonts w:ascii="Times New Roman" w:hAnsi="Times New Roman" w:cs="Times New Roman"/>
          <w:sz w:val="28"/>
          <w:szCs w:val="28"/>
        </w:rPr>
        <w:t>а</w:t>
      </w:r>
      <w:r w:rsidRPr="00935722">
        <w:rPr>
          <w:rFonts w:ascii="Times New Roman" w:hAnsi="Times New Roman" w:cs="Times New Roman"/>
          <w:sz w:val="28"/>
          <w:szCs w:val="28"/>
        </w:rPr>
        <w:t xml:space="preserve"> по экономике и финансам) – исполнение 86,95% (экономия 183,96 </w:t>
      </w:r>
      <w:proofErr w:type="spellStart"/>
      <w:r w:rsidR="0081477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81477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1477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81477D">
        <w:rPr>
          <w:rFonts w:ascii="Times New Roman" w:hAnsi="Times New Roman" w:cs="Times New Roman"/>
          <w:sz w:val="28"/>
          <w:szCs w:val="28"/>
        </w:rPr>
        <w:t>.</w:t>
      </w:r>
      <w:r w:rsidRPr="00935722">
        <w:rPr>
          <w:rFonts w:ascii="Times New Roman" w:hAnsi="Times New Roman" w:cs="Times New Roman"/>
          <w:sz w:val="28"/>
          <w:szCs w:val="28"/>
        </w:rPr>
        <w:t xml:space="preserve">), </w:t>
      </w:r>
      <w:r w:rsidR="002B10D8">
        <w:rPr>
          <w:rFonts w:ascii="Times New Roman" w:hAnsi="Times New Roman" w:cs="Times New Roman"/>
          <w:sz w:val="28"/>
          <w:szCs w:val="28"/>
        </w:rPr>
        <w:t>в связи с конкурсными процедурами при приобретении инвестиционного профиля, закупок для мероприятий в рамках данного КПМ.</w:t>
      </w:r>
    </w:p>
    <w:p w:rsidR="00AF45BA" w:rsidRPr="00935722" w:rsidRDefault="00AF45BA" w:rsidP="0093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5BA" w:rsidRPr="00AF45BA" w:rsidRDefault="00AF45BA" w:rsidP="00AF4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2.5</w:t>
      </w:r>
      <w:r w:rsidRPr="00AF4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Причины, возникших в ходе реализации программы рисков</w:t>
      </w:r>
    </w:p>
    <w:p w:rsidR="00AF45BA" w:rsidRDefault="00AF45BA" w:rsidP="009357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6E51" w:rsidRPr="00935722" w:rsidRDefault="004A6E51" w:rsidP="0093572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>Кадровый риск:</w:t>
      </w:r>
      <w:r w:rsidR="00790852">
        <w:rPr>
          <w:rFonts w:ascii="Times New Roman" w:hAnsi="Times New Roman" w:cs="Times New Roman"/>
          <w:sz w:val="28"/>
          <w:szCs w:val="28"/>
        </w:rPr>
        <w:t xml:space="preserve"> </w:t>
      </w:r>
      <w:r w:rsidR="00104776">
        <w:rPr>
          <w:rFonts w:ascii="Times New Roman" w:hAnsi="Times New Roman" w:cs="Times New Roman"/>
          <w:sz w:val="28"/>
          <w:szCs w:val="28"/>
        </w:rPr>
        <w:t>с</w:t>
      </w:r>
      <w:r w:rsidRPr="00935722">
        <w:rPr>
          <w:rFonts w:ascii="Times New Roman" w:hAnsi="Times New Roman" w:cs="Times New Roman"/>
          <w:sz w:val="28"/>
          <w:szCs w:val="28"/>
        </w:rPr>
        <w:t>окращение числа молодых специалистов, получающих выплаты, связано с естественной ротацией кадров.</w:t>
      </w:r>
    </w:p>
    <w:p w:rsidR="004A6E51" w:rsidRPr="00104776" w:rsidRDefault="004A6E51" w:rsidP="0093572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6">
        <w:rPr>
          <w:rFonts w:ascii="Times New Roman" w:hAnsi="Times New Roman" w:cs="Times New Roman"/>
          <w:b/>
          <w:bCs/>
          <w:sz w:val="28"/>
          <w:szCs w:val="28"/>
        </w:rPr>
        <w:t>Риск низкой активности бизнеса:</w:t>
      </w:r>
      <w:r w:rsidR="00790852" w:rsidRPr="001047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4776" w:rsidRPr="00104776">
        <w:rPr>
          <w:rFonts w:ascii="Times New Roman" w:hAnsi="Times New Roman" w:cs="Times New Roman"/>
          <w:sz w:val="28"/>
          <w:szCs w:val="28"/>
        </w:rPr>
        <w:t>о</w:t>
      </w:r>
      <w:r w:rsidRPr="00104776">
        <w:rPr>
          <w:rFonts w:ascii="Times New Roman" w:hAnsi="Times New Roman" w:cs="Times New Roman"/>
          <w:sz w:val="28"/>
          <w:szCs w:val="28"/>
        </w:rPr>
        <w:t>тказ от имущественной поддержки и низкая явка на мероприятия потребительского рынка обусловлены внешними экономическими факторами (ожидание изменений налогового законодательства</w:t>
      </w:r>
      <w:r w:rsidR="00104776">
        <w:rPr>
          <w:rFonts w:ascii="Times New Roman" w:hAnsi="Times New Roman" w:cs="Times New Roman"/>
          <w:sz w:val="28"/>
          <w:szCs w:val="28"/>
        </w:rPr>
        <w:t>, неопределенность экономического положения</w:t>
      </w:r>
      <w:r w:rsidRPr="00104776">
        <w:rPr>
          <w:rFonts w:ascii="Times New Roman" w:hAnsi="Times New Roman" w:cs="Times New Roman"/>
          <w:sz w:val="28"/>
          <w:szCs w:val="28"/>
        </w:rPr>
        <w:t>).</w:t>
      </w:r>
    </w:p>
    <w:p w:rsidR="004A6E51" w:rsidRPr="00935722" w:rsidRDefault="004A6E51" w:rsidP="0093572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>Риск неисполнения переданных полномочий:</w:t>
      </w:r>
      <w:r w:rsidR="00790852">
        <w:rPr>
          <w:rFonts w:ascii="Times New Roman" w:hAnsi="Times New Roman" w:cs="Times New Roman"/>
          <w:sz w:val="28"/>
          <w:szCs w:val="28"/>
        </w:rPr>
        <w:t xml:space="preserve"> </w:t>
      </w:r>
      <w:r w:rsidR="00104776">
        <w:rPr>
          <w:rFonts w:ascii="Times New Roman" w:hAnsi="Times New Roman" w:cs="Times New Roman"/>
          <w:sz w:val="28"/>
          <w:szCs w:val="28"/>
        </w:rPr>
        <w:t>п</w:t>
      </w:r>
      <w:r w:rsidRPr="00935722">
        <w:rPr>
          <w:rFonts w:ascii="Times New Roman" w:hAnsi="Times New Roman" w:cs="Times New Roman"/>
          <w:sz w:val="28"/>
          <w:szCs w:val="28"/>
        </w:rPr>
        <w:t>ередача полномочий по градостроительной деятельности на уровень поселений привела к срыву сроков внесения изменений в генеральные планы.</w:t>
      </w:r>
    </w:p>
    <w:p w:rsidR="004A6E51" w:rsidRDefault="004A6E51" w:rsidP="0093572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>Методологический риск:</w:t>
      </w:r>
      <w:r w:rsidR="00790852">
        <w:rPr>
          <w:rFonts w:ascii="Times New Roman" w:hAnsi="Times New Roman" w:cs="Times New Roman"/>
          <w:sz w:val="28"/>
          <w:szCs w:val="28"/>
        </w:rPr>
        <w:t xml:space="preserve"> </w:t>
      </w:r>
      <w:r w:rsidR="00104776">
        <w:rPr>
          <w:rFonts w:ascii="Times New Roman" w:hAnsi="Times New Roman" w:cs="Times New Roman"/>
          <w:sz w:val="28"/>
          <w:szCs w:val="28"/>
        </w:rPr>
        <w:t>н</w:t>
      </w:r>
      <w:r w:rsidRPr="00935722">
        <w:rPr>
          <w:rFonts w:ascii="Times New Roman" w:hAnsi="Times New Roman" w:cs="Times New Roman"/>
          <w:sz w:val="28"/>
          <w:szCs w:val="28"/>
        </w:rPr>
        <w:t xml:space="preserve">екорректное установление планового значения показателя </w:t>
      </w:r>
      <w:r w:rsidR="002B10D8">
        <w:rPr>
          <w:rFonts w:ascii="Times New Roman" w:hAnsi="Times New Roman" w:cs="Times New Roman"/>
          <w:sz w:val="28"/>
          <w:szCs w:val="28"/>
        </w:rPr>
        <w:t>7.«</w:t>
      </w:r>
      <w:r w:rsidR="002B10D8" w:rsidRPr="002B10D8">
        <w:rPr>
          <w:rFonts w:ascii="Times New Roman" w:hAnsi="Times New Roman" w:cs="Times New Roman"/>
          <w:sz w:val="28"/>
          <w:szCs w:val="28"/>
        </w:rPr>
        <w:t>Доля доходов муниципального бюджета от использования муниципального имущества и земель в общем объеме неналоговых доходов бюджета Усольского муниципального района Иркутской области к уровню предыдущего года</w:t>
      </w:r>
      <w:r w:rsidR="002B10D8">
        <w:rPr>
          <w:rFonts w:ascii="Times New Roman" w:hAnsi="Times New Roman" w:cs="Times New Roman"/>
          <w:sz w:val="28"/>
          <w:szCs w:val="28"/>
        </w:rPr>
        <w:t xml:space="preserve">» </w:t>
      </w:r>
      <w:r w:rsidRPr="00935722">
        <w:rPr>
          <w:rFonts w:ascii="Times New Roman" w:hAnsi="Times New Roman" w:cs="Times New Roman"/>
          <w:sz w:val="28"/>
          <w:szCs w:val="28"/>
        </w:rPr>
        <w:t>требует корректировки методики расчета.</w:t>
      </w:r>
    </w:p>
    <w:p w:rsidR="00AF45BA" w:rsidRPr="00935722" w:rsidRDefault="00AF45BA" w:rsidP="00AF45B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F45BA" w:rsidRPr="00AF45BA" w:rsidRDefault="00AF45BA" w:rsidP="00AF45BA">
      <w:pPr>
        <w:pStyle w:val="a4"/>
        <w:numPr>
          <w:ilvl w:val="1"/>
          <w:numId w:val="2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3"/>
          <w:lang w:eastAsia="ru-RU"/>
        </w:rPr>
      </w:pPr>
      <w:r w:rsidRPr="00AF45BA">
        <w:rPr>
          <w:rFonts w:ascii="Times New Roman" w:eastAsia="Times New Roman" w:hAnsi="Times New Roman" w:cs="Times New Roman"/>
          <w:b/>
          <w:sz w:val="28"/>
          <w:szCs w:val="23"/>
          <w:lang w:eastAsia="ru-RU"/>
        </w:rPr>
        <w:t>Социальный, экономический и иной общественно значимый и понятный эффект для жителей Усольского муниципального района Иркутской области от реализации муниципальной программы</w:t>
      </w:r>
    </w:p>
    <w:p w:rsidR="00AF45BA" w:rsidRDefault="00AF45BA" w:rsidP="00AF4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E51" w:rsidRPr="00AF45BA" w:rsidRDefault="004A6E51" w:rsidP="00863208">
      <w:pPr>
        <w:pStyle w:val="a4"/>
        <w:numPr>
          <w:ilvl w:val="0"/>
          <w:numId w:val="8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F45BA">
        <w:rPr>
          <w:rFonts w:ascii="Times New Roman" w:hAnsi="Times New Roman" w:cs="Times New Roman"/>
          <w:b/>
          <w:bCs/>
          <w:sz w:val="28"/>
          <w:szCs w:val="28"/>
        </w:rPr>
        <w:t>Обеспечение социальными услугами и развитие инфраструктуры:</w:t>
      </w:r>
    </w:p>
    <w:p w:rsidR="00863208" w:rsidRDefault="002B10D8" w:rsidP="008632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</w:t>
      </w:r>
      <w:r w:rsidR="004A6E51" w:rsidRPr="00935722">
        <w:rPr>
          <w:rFonts w:ascii="Times New Roman" w:hAnsi="Times New Roman" w:cs="Times New Roman"/>
          <w:sz w:val="28"/>
          <w:szCs w:val="28"/>
        </w:rPr>
        <w:t>Комитет</w:t>
      </w:r>
      <w:r w:rsidR="00AF45BA">
        <w:rPr>
          <w:rFonts w:ascii="Times New Roman" w:hAnsi="Times New Roman" w:cs="Times New Roman"/>
          <w:sz w:val="28"/>
          <w:szCs w:val="28"/>
        </w:rPr>
        <w:t>ом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 по образованию профинанс</w:t>
      </w:r>
      <w:r w:rsidR="00AF45BA">
        <w:rPr>
          <w:rFonts w:ascii="Times New Roman" w:hAnsi="Times New Roman" w:cs="Times New Roman"/>
          <w:sz w:val="28"/>
          <w:szCs w:val="28"/>
        </w:rPr>
        <w:t>ированы мероприятия на сумму 19 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475,61 </w:t>
      </w:r>
      <w:proofErr w:type="spellStart"/>
      <w:r w:rsidR="00AF45BA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AF45B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AF45BA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AF45BA">
        <w:rPr>
          <w:rFonts w:ascii="Times New Roman" w:hAnsi="Times New Roman" w:cs="Times New Roman"/>
          <w:sz w:val="28"/>
          <w:szCs w:val="28"/>
        </w:rPr>
        <w:t>.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, что обеспечило </w:t>
      </w:r>
      <w:r>
        <w:rPr>
          <w:rFonts w:ascii="Times New Roman" w:hAnsi="Times New Roman" w:cs="Times New Roman"/>
          <w:sz w:val="28"/>
          <w:szCs w:val="28"/>
        </w:rPr>
        <w:lastRenderedPageBreak/>
        <w:t>поддержку молодых специалистов при поступлении на работу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сферу образования 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и реализацию </w:t>
      </w:r>
      <w:r>
        <w:rPr>
          <w:rFonts w:ascii="Times New Roman" w:hAnsi="Times New Roman" w:cs="Times New Roman"/>
          <w:sz w:val="28"/>
          <w:szCs w:val="28"/>
        </w:rPr>
        <w:t xml:space="preserve">инициативных 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проектов </w:t>
      </w:r>
      <w:r>
        <w:rPr>
          <w:rFonts w:ascii="Times New Roman" w:hAnsi="Times New Roman" w:cs="Times New Roman"/>
          <w:sz w:val="28"/>
          <w:szCs w:val="28"/>
        </w:rPr>
        <w:t xml:space="preserve">и народных инициатив </w:t>
      </w:r>
      <w:r w:rsidR="004A6E51" w:rsidRPr="00935722">
        <w:rPr>
          <w:rFonts w:ascii="Times New Roman" w:hAnsi="Times New Roman" w:cs="Times New Roman"/>
          <w:sz w:val="28"/>
          <w:szCs w:val="28"/>
        </w:rPr>
        <w:t>в сфере образования.</w:t>
      </w:r>
    </w:p>
    <w:p w:rsidR="00863208" w:rsidRDefault="00863208" w:rsidP="008632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208">
        <w:rPr>
          <w:rFonts w:ascii="Times New Roman" w:hAnsi="Times New Roman" w:cs="Times New Roman"/>
          <w:sz w:val="28"/>
          <w:szCs w:val="28"/>
        </w:rPr>
        <w:t>Общий объем освоенных Управлением по социально-культурным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средств составил 1 020,88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8632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3208"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из которых 804,68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</w:t>
      </w:r>
      <w:r w:rsidRPr="00863208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863208">
        <w:rPr>
          <w:rFonts w:ascii="Times New Roman" w:hAnsi="Times New Roman" w:cs="Times New Roman"/>
          <w:sz w:val="28"/>
          <w:szCs w:val="28"/>
        </w:rPr>
        <w:t xml:space="preserve"> направлено на инициативное бюджетирование, а остальные средства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3208">
        <w:rPr>
          <w:rFonts w:ascii="Times New Roman" w:hAnsi="Times New Roman" w:cs="Times New Roman"/>
          <w:sz w:val="28"/>
          <w:szCs w:val="28"/>
        </w:rPr>
        <w:t xml:space="preserve">на развитие туризма и социальную поддержку </w:t>
      </w:r>
      <w:r>
        <w:rPr>
          <w:rFonts w:ascii="Times New Roman" w:hAnsi="Times New Roman" w:cs="Times New Roman"/>
          <w:sz w:val="28"/>
          <w:szCs w:val="28"/>
        </w:rPr>
        <w:t>молодых специалистов.</w:t>
      </w:r>
    </w:p>
    <w:p w:rsidR="004A6E51" w:rsidRPr="00935722" w:rsidRDefault="00863208" w:rsidP="008632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МП «Развитие инициативного бюджетирования» р</w:t>
      </w:r>
      <w:r w:rsidRPr="00935722">
        <w:rPr>
          <w:rFonts w:ascii="Times New Roman" w:hAnsi="Times New Roman" w:cs="Times New Roman"/>
          <w:sz w:val="28"/>
          <w:szCs w:val="28"/>
        </w:rPr>
        <w:t>еализованы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E51" w:rsidRPr="00935722">
        <w:rPr>
          <w:rFonts w:ascii="Times New Roman" w:hAnsi="Times New Roman" w:cs="Times New Roman"/>
          <w:sz w:val="28"/>
          <w:szCs w:val="28"/>
        </w:rPr>
        <w:t>инициативные проекты (12 ед.)</w:t>
      </w:r>
      <w:r>
        <w:rPr>
          <w:rFonts w:ascii="Times New Roman" w:hAnsi="Times New Roman" w:cs="Times New Roman"/>
          <w:sz w:val="28"/>
          <w:szCs w:val="28"/>
        </w:rPr>
        <w:t>,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4A6E51" w:rsidRPr="0093572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 на благоустройство территорий поселений,</w:t>
      </w:r>
      <w:r w:rsidR="00790852">
        <w:rPr>
          <w:rFonts w:ascii="Times New Roman" w:hAnsi="Times New Roman" w:cs="Times New Roman"/>
          <w:sz w:val="28"/>
          <w:szCs w:val="28"/>
        </w:rPr>
        <w:t xml:space="preserve"> а также материально-техническое снабжение </w:t>
      </w:r>
      <w:r w:rsidR="00AF45BA">
        <w:rPr>
          <w:rFonts w:ascii="Times New Roman" w:hAnsi="Times New Roman" w:cs="Times New Roman"/>
          <w:sz w:val="28"/>
          <w:szCs w:val="28"/>
        </w:rPr>
        <w:t>учреждений,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 что непосредственно улучшает качество жизни населения.</w:t>
      </w:r>
    </w:p>
    <w:p w:rsidR="004A6E51" w:rsidRPr="00935722" w:rsidRDefault="004A6E51" w:rsidP="00863208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>Объекты капитального строительства и инфраструктуры:</w:t>
      </w:r>
    </w:p>
    <w:p w:rsidR="004A6E51" w:rsidRPr="00AF45BA" w:rsidRDefault="004A6E51" w:rsidP="008632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5BA">
        <w:rPr>
          <w:rFonts w:ascii="Times New Roman" w:hAnsi="Times New Roman" w:cs="Times New Roman"/>
          <w:sz w:val="28"/>
          <w:szCs w:val="28"/>
        </w:rPr>
        <w:t>В отчетном периоде в рамках программы не вводились крупные объекты капитального строительства. Основной акцент сделан на реализацию малых форм благоустройства через инициативные проекты (детские площадки, зоны отдыха, освещение).</w:t>
      </w:r>
    </w:p>
    <w:p w:rsidR="004A6E51" w:rsidRPr="00935722" w:rsidRDefault="004A6E51" w:rsidP="00863208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b/>
          <w:bCs/>
          <w:sz w:val="28"/>
          <w:szCs w:val="28"/>
        </w:rPr>
        <w:t xml:space="preserve">Финансовая поддержка </w:t>
      </w:r>
      <w:r w:rsidR="00863208">
        <w:rPr>
          <w:rFonts w:ascii="Times New Roman" w:hAnsi="Times New Roman" w:cs="Times New Roman"/>
          <w:b/>
          <w:bCs/>
          <w:sz w:val="28"/>
          <w:szCs w:val="28"/>
        </w:rPr>
        <w:t>субъектов малого и среднего предпринимательства:</w:t>
      </w:r>
    </w:p>
    <w:p w:rsidR="004A6E51" w:rsidRPr="00AF45BA" w:rsidRDefault="00AF45BA" w:rsidP="008632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Оказана финансовая поддержка </w:t>
      </w:r>
      <w:r w:rsidR="004A6E51" w:rsidRPr="00935722">
        <w:rPr>
          <w:rFonts w:ascii="Times New Roman" w:hAnsi="Times New Roman" w:cs="Times New Roman"/>
          <w:b/>
          <w:bCs/>
          <w:sz w:val="28"/>
          <w:szCs w:val="28"/>
        </w:rPr>
        <w:t>5 субъектам малого</w:t>
      </w:r>
      <w:r w:rsidR="00863208">
        <w:rPr>
          <w:rFonts w:ascii="Times New Roman" w:hAnsi="Times New Roman" w:cs="Times New Roman"/>
          <w:b/>
          <w:bCs/>
          <w:sz w:val="28"/>
          <w:szCs w:val="28"/>
        </w:rPr>
        <w:t xml:space="preserve"> и среднего предпринимательства в рамках </w:t>
      </w:r>
      <w:r w:rsidR="00863208">
        <w:rPr>
          <w:rFonts w:ascii="Times New Roman" w:hAnsi="Times New Roman" w:cs="Times New Roman"/>
          <w:sz w:val="28"/>
          <w:szCs w:val="28"/>
        </w:rPr>
        <w:t>МП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 «Создание и развитие собственного бизнес</w:t>
      </w:r>
      <w:r w:rsidR="00863208">
        <w:rPr>
          <w:rFonts w:ascii="Times New Roman" w:hAnsi="Times New Roman" w:cs="Times New Roman"/>
          <w:sz w:val="28"/>
          <w:szCs w:val="28"/>
        </w:rPr>
        <w:t xml:space="preserve">а» </w:t>
      </w:r>
      <w:r>
        <w:rPr>
          <w:rFonts w:ascii="Times New Roman" w:hAnsi="Times New Roman" w:cs="Times New Roman"/>
          <w:sz w:val="28"/>
          <w:szCs w:val="28"/>
        </w:rPr>
        <w:t xml:space="preserve">на общую сумму 2 000,0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4A6E51" w:rsidRPr="0093572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A6E51" w:rsidRPr="00935722"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4A6E51" w:rsidRPr="00935722">
        <w:rPr>
          <w:rFonts w:ascii="Times New Roman" w:hAnsi="Times New Roman" w:cs="Times New Roman"/>
          <w:sz w:val="28"/>
          <w:szCs w:val="28"/>
        </w:rPr>
        <w:t xml:space="preserve"> (по 400 </w:t>
      </w:r>
      <w:proofErr w:type="spellStart"/>
      <w:r w:rsidR="002326C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2326C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 одного получателя), что </w:t>
      </w:r>
      <w:r w:rsidR="004A6E51" w:rsidRPr="00AF45BA">
        <w:rPr>
          <w:rFonts w:ascii="Times New Roman" w:hAnsi="Times New Roman" w:cs="Times New Roman"/>
          <w:sz w:val="28"/>
          <w:szCs w:val="28"/>
        </w:rPr>
        <w:t>способствует сохранению и созданию новых рабочих мест, расширению ассортимента товаров и услуг, доступных населению, развитию потребительского рынка.</w:t>
      </w:r>
    </w:p>
    <w:p w:rsidR="004A6E51" w:rsidRDefault="004A6E51" w:rsidP="008632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Организовано 4 места для реализации сувенирной продукции местных мастеров, что поддерживает самозанятых граждан и мастеров народных промыслов.</w:t>
      </w:r>
    </w:p>
    <w:p w:rsidR="00AF45BA" w:rsidRPr="00935722" w:rsidRDefault="00AF45BA" w:rsidP="00AF45B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F45BA" w:rsidRDefault="00AF45BA" w:rsidP="00AF4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2.6</w:t>
      </w:r>
      <w:r w:rsidR="001047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F4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Предложения о дальнейшей реализации</w:t>
      </w:r>
    </w:p>
    <w:p w:rsidR="00AF45BA" w:rsidRDefault="00AF45BA" w:rsidP="00AF4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5BA" w:rsidRDefault="00AF45BA" w:rsidP="00AF4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5BA" w:rsidRPr="00AF45BA" w:rsidRDefault="00AF45BA" w:rsidP="008632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6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реализации 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35722">
        <w:rPr>
          <w:rFonts w:ascii="Times New Roman" w:hAnsi="Times New Roman" w:cs="Times New Roman"/>
          <w:sz w:val="28"/>
          <w:szCs w:val="28"/>
        </w:rPr>
        <w:t>Содействие развитию экономики»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47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56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</w:t>
      </w:r>
      <w:r w:rsidR="0010477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F45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предлагается:</w:t>
      </w:r>
    </w:p>
    <w:p w:rsidR="004A6E51" w:rsidRPr="00935722" w:rsidRDefault="004A6E51" w:rsidP="0093572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Продолжить реализацию программы в 2026 году, сохраняя достигнутые положительные тенденции в сфере инвестиционной активности и развития малого предпринимательства.</w:t>
      </w:r>
    </w:p>
    <w:p w:rsidR="004A6E51" w:rsidRPr="00935722" w:rsidRDefault="004A6E51" w:rsidP="0093572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Провести корректировку</w:t>
      </w:r>
      <w:r w:rsidR="00AF45BA">
        <w:rPr>
          <w:rFonts w:ascii="Times New Roman" w:hAnsi="Times New Roman" w:cs="Times New Roman"/>
          <w:sz w:val="28"/>
          <w:szCs w:val="28"/>
        </w:rPr>
        <w:t xml:space="preserve"> плановых значений целевого показателя программы </w:t>
      </w:r>
      <w:r w:rsidRPr="00935722">
        <w:rPr>
          <w:rFonts w:ascii="Times New Roman" w:hAnsi="Times New Roman" w:cs="Times New Roman"/>
          <w:sz w:val="28"/>
          <w:szCs w:val="28"/>
        </w:rPr>
        <w:t>7</w:t>
      </w:r>
      <w:r w:rsidR="00AF45BA">
        <w:rPr>
          <w:rFonts w:ascii="Times New Roman" w:hAnsi="Times New Roman" w:cs="Times New Roman"/>
          <w:sz w:val="28"/>
          <w:szCs w:val="28"/>
        </w:rPr>
        <w:t>.</w:t>
      </w:r>
      <w:r w:rsidR="00104776">
        <w:rPr>
          <w:rFonts w:ascii="Times New Roman" w:hAnsi="Times New Roman" w:cs="Times New Roman"/>
          <w:sz w:val="28"/>
          <w:szCs w:val="28"/>
        </w:rPr>
        <w:t> </w:t>
      </w:r>
      <w:r w:rsidR="00104776" w:rsidRPr="00935722">
        <w:rPr>
          <w:rFonts w:ascii="Times New Roman" w:hAnsi="Times New Roman" w:cs="Times New Roman"/>
          <w:sz w:val="28"/>
          <w:szCs w:val="28"/>
        </w:rPr>
        <w:t>«</w:t>
      </w:r>
      <w:r w:rsidRPr="00935722">
        <w:rPr>
          <w:rFonts w:ascii="Times New Roman" w:hAnsi="Times New Roman" w:cs="Times New Roman"/>
          <w:sz w:val="28"/>
          <w:szCs w:val="28"/>
        </w:rPr>
        <w:t>Доля доходов муниципального бюджета от использования муниципального имущества и земель в общем объеме неналоговых доходов бюджета» в соответствии с фактически складывающейся структурой доходов</w:t>
      </w:r>
      <w:r w:rsidR="00104776">
        <w:rPr>
          <w:rFonts w:ascii="Times New Roman" w:hAnsi="Times New Roman" w:cs="Times New Roman"/>
          <w:sz w:val="28"/>
          <w:szCs w:val="28"/>
        </w:rPr>
        <w:t xml:space="preserve"> и с учетом новой методики расчета</w:t>
      </w:r>
      <w:r w:rsidRPr="00935722">
        <w:rPr>
          <w:rFonts w:ascii="Times New Roman" w:hAnsi="Times New Roman" w:cs="Times New Roman"/>
          <w:sz w:val="28"/>
          <w:szCs w:val="28"/>
        </w:rPr>
        <w:t>.</w:t>
      </w:r>
    </w:p>
    <w:p w:rsidR="004A6E51" w:rsidRPr="00935722" w:rsidRDefault="004A6E51" w:rsidP="0093572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Усилить взаимодействие с главами поселений по вопросам своевременного выполнения переданных полномочий в сфере градостроительной деятельности.</w:t>
      </w:r>
    </w:p>
    <w:p w:rsidR="004A6E51" w:rsidRPr="00935722" w:rsidRDefault="004A6E51" w:rsidP="0093572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Продолжить практику реализации инициативных проектов, предусмотрев возможность увеличения их количества при экономии средств по результатам конкурсных процедур.</w:t>
      </w:r>
    </w:p>
    <w:p w:rsidR="004A6E51" w:rsidRPr="00935722" w:rsidRDefault="004A6E51" w:rsidP="0093572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lastRenderedPageBreak/>
        <w:t>Активизировать работу по информированию предпринимателей о доступных мерах имущественной поддержки для повышения их заинтересованности.</w:t>
      </w:r>
    </w:p>
    <w:p w:rsidR="004A6E51" w:rsidRPr="00935722" w:rsidRDefault="004A6E51" w:rsidP="0093572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22">
        <w:rPr>
          <w:rFonts w:ascii="Times New Roman" w:hAnsi="Times New Roman" w:cs="Times New Roman"/>
          <w:sz w:val="28"/>
          <w:szCs w:val="28"/>
        </w:rPr>
        <w:t>Продолжить работу по легализации трудовых отношений и снижению неформальной занятости, усилив разъяснительную работу среди работников и работодателей.</w:t>
      </w:r>
    </w:p>
    <w:p w:rsidR="00A91361" w:rsidRDefault="00A91361" w:rsidP="0093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4776" w:rsidRDefault="00104776" w:rsidP="0093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4776" w:rsidRDefault="00104776" w:rsidP="0093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4776" w:rsidRDefault="00104776" w:rsidP="0093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104776" w:rsidTr="00CC191A">
        <w:tc>
          <w:tcPr>
            <w:tcW w:w="5210" w:type="dxa"/>
          </w:tcPr>
          <w:p w:rsidR="00104776" w:rsidRDefault="00104776" w:rsidP="00104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мэра-председатель</w:t>
            </w:r>
            <w:proofErr w:type="gramEnd"/>
          </w:p>
          <w:p w:rsidR="00104776" w:rsidRPr="00935722" w:rsidRDefault="00CC191A" w:rsidP="00104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04776">
              <w:rPr>
                <w:rFonts w:ascii="Times New Roman" w:hAnsi="Times New Roman" w:cs="Times New Roman"/>
                <w:sz w:val="28"/>
                <w:szCs w:val="28"/>
              </w:rPr>
              <w:t>омитета по экономике и финансам</w:t>
            </w:r>
          </w:p>
          <w:p w:rsidR="00104776" w:rsidRDefault="00104776" w:rsidP="00935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104776" w:rsidRDefault="00104776" w:rsidP="001047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 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Касимовская</w:t>
            </w:r>
            <w:proofErr w:type="spellEnd"/>
          </w:p>
        </w:tc>
      </w:tr>
      <w:tr w:rsidR="00104776" w:rsidTr="00CC191A">
        <w:tc>
          <w:tcPr>
            <w:tcW w:w="5210" w:type="dxa"/>
          </w:tcPr>
          <w:p w:rsidR="00104776" w:rsidRDefault="00104776" w:rsidP="00935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4776" w:rsidRDefault="00104776" w:rsidP="00935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4776" w:rsidRDefault="00104776" w:rsidP="00935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4776" w:rsidRDefault="00CC191A" w:rsidP="00935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91A">
              <w:rPr>
                <w:rFonts w:ascii="Times New Roman" w:hAnsi="Times New Roman" w:cs="Times New Roman"/>
                <w:szCs w:val="28"/>
              </w:rPr>
              <w:t xml:space="preserve">Исполнитель: Гладышева У.Н. </w:t>
            </w:r>
          </w:p>
        </w:tc>
        <w:tc>
          <w:tcPr>
            <w:tcW w:w="5210" w:type="dxa"/>
          </w:tcPr>
          <w:p w:rsidR="00104776" w:rsidRDefault="00104776" w:rsidP="00935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91A" w:rsidRDefault="00CC191A" w:rsidP="00935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91A" w:rsidRDefault="00CC191A" w:rsidP="00935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91A" w:rsidRDefault="00CC191A" w:rsidP="00935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4776" w:rsidRDefault="00104776" w:rsidP="0093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4776" w:rsidRPr="00935722" w:rsidRDefault="00104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04776" w:rsidRPr="00935722" w:rsidSect="00863208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3B6B"/>
    <w:multiLevelType w:val="multilevel"/>
    <w:tmpl w:val="5922E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484995"/>
    <w:multiLevelType w:val="hybridMultilevel"/>
    <w:tmpl w:val="276259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1869F1"/>
    <w:multiLevelType w:val="multilevel"/>
    <w:tmpl w:val="2FEAA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674E5A"/>
    <w:multiLevelType w:val="multilevel"/>
    <w:tmpl w:val="47EA4C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/>
      </w:rPr>
    </w:lvl>
  </w:abstractNum>
  <w:abstractNum w:abstractNumId="4">
    <w:nsid w:val="0DBA4392"/>
    <w:multiLevelType w:val="multilevel"/>
    <w:tmpl w:val="EE722A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0E6279B0"/>
    <w:multiLevelType w:val="multilevel"/>
    <w:tmpl w:val="3CB2F1B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6">
    <w:nsid w:val="0EC13254"/>
    <w:multiLevelType w:val="multilevel"/>
    <w:tmpl w:val="11122A8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abstractNum w:abstractNumId="7">
    <w:nsid w:val="103F687F"/>
    <w:multiLevelType w:val="multilevel"/>
    <w:tmpl w:val="55A40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F3771C"/>
    <w:multiLevelType w:val="multilevel"/>
    <w:tmpl w:val="76EA65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26A37C9A"/>
    <w:multiLevelType w:val="multilevel"/>
    <w:tmpl w:val="76E22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2B3CEC"/>
    <w:multiLevelType w:val="multilevel"/>
    <w:tmpl w:val="E384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4E2795"/>
    <w:multiLevelType w:val="multilevel"/>
    <w:tmpl w:val="6B96ED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12">
    <w:nsid w:val="2B3C4E51"/>
    <w:multiLevelType w:val="hybridMultilevel"/>
    <w:tmpl w:val="A37650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0381843"/>
    <w:multiLevelType w:val="hybridMultilevel"/>
    <w:tmpl w:val="0F9894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6CE3FD6"/>
    <w:multiLevelType w:val="multilevel"/>
    <w:tmpl w:val="6D527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1E775F"/>
    <w:multiLevelType w:val="hybridMultilevel"/>
    <w:tmpl w:val="17F431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F8769E4"/>
    <w:multiLevelType w:val="multilevel"/>
    <w:tmpl w:val="6B96ED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17">
    <w:nsid w:val="41C26B40"/>
    <w:multiLevelType w:val="multilevel"/>
    <w:tmpl w:val="6B96ED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18">
    <w:nsid w:val="4A850F9E"/>
    <w:multiLevelType w:val="hybridMultilevel"/>
    <w:tmpl w:val="94A870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C1454B5"/>
    <w:multiLevelType w:val="multilevel"/>
    <w:tmpl w:val="D7A0C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6E3EE9"/>
    <w:multiLevelType w:val="multilevel"/>
    <w:tmpl w:val="4F08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5D4020"/>
    <w:multiLevelType w:val="hybridMultilevel"/>
    <w:tmpl w:val="17F431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27E52F7"/>
    <w:multiLevelType w:val="multilevel"/>
    <w:tmpl w:val="191EF0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3">
    <w:nsid w:val="655255EA"/>
    <w:multiLevelType w:val="multilevel"/>
    <w:tmpl w:val="92DA3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90384D"/>
    <w:multiLevelType w:val="hybridMultilevel"/>
    <w:tmpl w:val="C2E6A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19600A"/>
    <w:multiLevelType w:val="multilevel"/>
    <w:tmpl w:val="6E228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7D0B5D"/>
    <w:multiLevelType w:val="multilevel"/>
    <w:tmpl w:val="6D527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8762231"/>
    <w:multiLevelType w:val="multilevel"/>
    <w:tmpl w:val="E426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667D1C"/>
    <w:multiLevelType w:val="multilevel"/>
    <w:tmpl w:val="DCB82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D737872"/>
    <w:multiLevelType w:val="multilevel"/>
    <w:tmpl w:val="2598AD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FA52C22"/>
    <w:multiLevelType w:val="multilevel"/>
    <w:tmpl w:val="A75E5FA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  <w:b/>
      </w:rPr>
    </w:lvl>
  </w:abstractNum>
  <w:abstractNum w:abstractNumId="31">
    <w:nsid w:val="7FB76023"/>
    <w:multiLevelType w:val="multilevel"/>
    <w:tmpl w:val="43AA4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0"/>
  </w:num>
  <w:num w:numId="5">
    <w:abstractNumId w:val="9"/>
  </w:num>
  <w:num w:numId="6">
    <w:abstractNumId w:val="7"/>
  </w:num>
  <w:num w:numId="7">
    <w:abstractNumId w:val="2"/>
  </w:num>
  <w:num w:numId="8">
    <w:abstractNumId w:val="23"/>
  </w:num>
  <w:num w:numId="9">
    <w:abstractNumId w:val="28"/>
  </w:num>
  <w:num w:numId="10">
    <w:abstractNumId w:val="17"/>
  </w:num>
  <w:num w:numId="11">
    <w:abstractNumId w:val="22"/>
  </w:num>
  <w:num w:numId="12">
    <w:abstractNumId w:val="16"/>
  </w:num>
  <w:num w:numId="13">
    <w:abstractNumId w:val="11"/>
  </w:num>
  <w:num w:numId="14">
    <w:abstractNumId w:val="18"/>
  </w:num>
  <w:num w:numId="15">
    <w:abstractNumId w:val="26"/>
  </w:num>
  <w:num w:numId="16">
    <w:abstractNumId w:val="13"/>
  </w:num>
  <w:num w:numId="17">
    <w:abstractNumId w:val="20"/>
  </w:num>
  <w:num w:numId="18">
    <w:abstractNumId w:val="27"/>
  </w:num>
  <w:num w:numId="19">
    <w:abstractNumId w:val="25"/>
  </w:num>
  <w:num w:numId="20">
    <w:abstractNumId w:val="10"/>
  </w:num>
  <w:num w:numId="21">
    <w:abstractNumId w:val="19"/>
  </w:num>
  <w:num w:numId="22">
    <w:abstractNumId w:val="1"/>
  </w:num>
  <w:num w:numId="23">
    <w:abstractNumId w:val="15"/>
  </w:num>
  <w:num w:numId="24">
    <w:abstractNumId w:val="21"/>
  </w:num>
  <w:num w:numId="25">
    <w:abstractNumId w:val="6"/>
  </w:num>
  <w:num w:numId="26">
    <w:abstractNumId w:val="30"/>
  </w:num>
  <w:num w:numId="27">
    <w:abstractNumId w:val="3"/>
  </w:num>
  <w:num w:numId="28">
    <w:abstractNumId w:val="31"/>
  </w:num>
  <w:num w:numId="29">
    <w:abstractNumId w:val="4"/>
  </w:num>
  <w:num w:numId="30">
    <w:abstractNumId w:val="8"/>
  </w:num>
  <w:num w:numId="31">
    <w:abstractNumId w:val="5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284"/>
    <w:rsid w:val="00004C2C"/>
    <w:rsid w:val="000613E6"/>
    <w:rsid w:val="0006426D"/>
    <w:rsid w:val="00093FE9"/>
    <w:rsid w:val="000A0284"/>
    <w:rsid w:val="000F3FBF"/>
    <w:rsid w:val="00104776"/>
    <w:rsid w:val="00184B47"/>
    <w:rsid w:val="002326CD"/>
    <w:rsid w:val="002B10D8"/>
    <w:rsid w:val="00303EFA"/>
    <w:rsid w:val="00335BF8"/>
    <w:rsid w:val="00367677"/>
    <w:rsid w:val="00371DAF"/>
    <w:rsid w:val="003902EA"/>
    <w:rsid w:val="00424857"/>
    <w:rsid w:val="004744BB"/>
    <w:rsid w:val="00490C04"/>
    <w:rsid w:val="004A6E51"/>
    <w:rsid w:val="004A762A"/>
    <w:rsid w:val="004B7843"/>
    <w:rsid w:val="005E380A"/>
    <w:rsid w:val="006859D3"/>
    <w:rsid w:val="007147C3"/>
    <w:rsid w:val="007217BE"/>
    <w:rsid w:val="00790852"/>
    <w:rsid w:val="007B7767"/>
    <w:rsid w:val="0081477D"/>
    <w:rsid w:val="00822073"/>
    <w:rsid w:val="00863208"/>
    <w:rsid w:val="008834D8"/>
    <w:rsid w:val="008965B8"/>
    <w:rsid w:val="00896FFA"/>
    <w:rsid w:val="008F500C"/>
    <w:rsid w:val="00901834"/>
    <w:rsid w:val="009201C3"/>
    <w:rsid w:val="00935722"/>
    <w:rsid w:val="009565D9"/>
    <w:rsid w:val="009B5D60"/>
    <w:rsid w:val="00A3525B"/>
    <w:rsid w:val="00A37F78"/>
    <w:rsid w:val="00A91361"/>
    <w:rsid w:val="00AF45BA"/>
    <w:rsid w:val="00AF7D93"/>
    <w:rsid w:val="00B11454"/>
    <w:rsid w:val="00B13E83"/>
    <w:rsid w:val="00B82032"/>
    <w:rsid w:val="00BA4289"/>
    <w:rsid w:val="00BE0142"/>
    <w:rsid w:val="00C1666F"/>
    <w:rsid w:val="00C37CC6"/>
    <w:rsid w:val="00C6186C"/>
    <w:rsid w:val="00CB432D"/>
    <w:rsid w:val="00CC191A"/>
    <w:rsid w:val="00CF40EB"/>
    <w:rsid w:val="00D22D58"/>
    <w:rsid w:val="00DF5517"/>
    <w:rsid w:val="00E67F13"/>
    <w:rsid w:val="00EB6EAD"/>
    <w:rsid w:val="00F03D42"/>
    <w:rsid w:val="00F1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E67F13"/>
    <w:rPr>
      <w:spacing w:val="1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E67F13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</w:rPr>
  </w:style>
  <w:style w:type="paragraph" w:styleId="a4">
    <w:name w:val="List Paragraph"/>
    <w:basedOn w:val="a"/>
    <w:uiPriority w:val="34"/>
    <w:qFormat/>
    <w:rsid w:val="00822073"/>
    <w:pPr>
      <w:ind w:left="720"/>
      <w:contextualSpacing/>
    </w:pPr>
  </w:style>
  <w:style w:type="table" w:styleId="a5">
    <w:name w:val="Table Grid"/>
    <w:basedOn w:val="a1"/>
    <w:uiPriority w:val="59"/>
    <w:rsid w:val="00EB6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367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6767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9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C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E67F13"/>
    <w:rPr>
      <w:spacing w:val="1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E67F13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</w:rPr>
  </w:style>
  <w:style w:type="paragraph" w:styleId="a4">
    <w:name w:val="List Paragraph"/>
    <w:basedOn w:val="a"/>
    <w:uiPriority w:val="34"/>
    <w:qFormat/>
    <w:rsid w:val="00822073"/>
    <w:pPr>
      <w:ind w:left="720"/>
      <w:contextualSpacing/>
    </w:pPr>
  </w:style>
  <w:style w:type="table" w:styleId="a5">
    <w:name w:val="Table Grid"/>
    <w:basedOn w:val="a1"/>
    <w:uiPriority w:val="59"/>
    <w:rsid w:val="00EB6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367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6767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9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29</Pages>
  <Words>7216</Words>
  <Characters>41133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2026-03-17T04:00:00Z</cp:lastPrinted>
  <dcterms:created xsi:type="dcterms:W3CDTF">2026-02-17T06:16:00Z</dcterms:created>
  <dcterms:modified xsi:type="dcterms:W3CDTF">2026-03-17T04:03:00Z</dcterms:modified>
</cp:coreProperties>
</file>