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8DC6B" w14:textId="46B95F86" w:rsidR="00954A1E" w:rsidRPr="00954A1E" w:rsidRDefault="00954A1E" w:rsidP="00954A1E">
      <w:pPr>
        <w:keepNext/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</w:pPr>
      <w:r w:rsidRPr="00954A1E">
        <w:rPr>
          <w:rFonts w:ascii="Cambria" w:eastAsia="Times New Roman" w:hAnsi="Cambria" w:cs="Times New Roman"/>
          <w:b/>
          <w:bCs/>
          <w:noProof/>
          <w:kern w:val="32"/>
          <w:sz w:val="32"/>
          <w:szCs w:val="32"/>
          <w:lang w:eastAsia="ru-RU"/>
        </w:rPr>
        <w:drawing>
          <wp:inline distT="0" distB="0" distL="0" distR="0" wp14:anchorId="5C1C7947" wp14:editId="4B6591CD">
            <wp:extent cx="707390" cy="8820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CBA2E" w14:textId="77777777" w:rsidR="00954A1E" w:rsidRPr="00954A1E" w:rsidRDefault="00954A1E" w:rsidP="00954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14:paraId="0B3F513A" w14:textId="77777777" w:rsidR="00954A1E" w:rsidRPr="00954A1E" w:rsidRDefault="00954A1E" w:rsidP="00954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 </w:t>
      </w:r>
    </w:p>
    <w:p w14:paraId="171BE1BC" w14:textId="77777777" w:rsidR="00954A1E" w:rsidRPr="00954A1E" w:rsidRDefault="00954A1E" w:rsidP="00954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14:paraId="23AF9D99" w14:textId="77777777" w:rsidR="00954A1E" w:rsidRPr="00954A1E" w:rsidRDefault="00954A1E" w:rsidP="00954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14:paraId="233DC82E" w14:textId="77777777" w:rsidR="00954A1E" w:rsidRPr="00954A1E" w:rsidRDefault="00954A1E" w:rsidP="00954A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355F23" w14:textId="77777777" w:rsidR="00954A1E" w:rsidRPr="00954A1E" w:rsidRDefault="00954A1E" w:rsidP="00954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E8F6DB2" w14:textId="77777777" w:rsidR="00954A1E" w:rsidRPr="00954A1E" w:rsidRDefault="00954A1E" w:rsidP="00954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703768" w14:textId="0FDEB12E" w:rsidR="00954A1E" w:rsidRPr="00954A1E" w:rsidRDefault="00954A1E" w:rsidP="00A161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1610A">
        <w:rPr>
          <w:rFonts w:ascii="Times New Roman" w:eastAsia="Times New Roman" w:hAnsi="Times New Roman" w:cs="Times New Roman"/>
          <w:sz w:val="28"/>
          <w:szCs w:val="28"/>
          <w:lang w:eastAsia="ru-RU"/>
        </w:rPr>
        <w:t>27.04.2026</w:t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6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1610A">
        <w:rPr>
          <w:rFonts w:ascii="Times New Roman" w:eastAsia="Times New Roman" w:hAnsi="Times New Roman" w:cs="Times New Roman"/>
          <w:sz w:val="28"/>
          <w:szCs w:val="28"/>
          <w:lang w:eastAsia="ru-RU"/>
        </w:rPr>
        <w:t>146</w:t>
      </w:r>
    </w:p>
    <w:p w14:paraId="4F0A6048" w14:textId="77777777" w:rsidR="00954A1E" w:rsidRPr="00954A1E" w:rsidRDefault="00954A1E" w:rsidP="00954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рп</w:t>
      </w:r>
      <w:proofErr w:type="spellEnd"/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Белореченский</w:t>
      </w:r>
    </w:p>
    <w:p w14:paraId="7F4B7F8B" w14:textId="77777777" w:rsidR="00240FD3" w:rsidRDefault="00240FD3" w:rsidP="00240F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DFBEDD" w14:textId="77777777" w:rsidR="003E6FA0" w:rsidRPr="004B6033" w:rsidRDefault="00240FD3" w:rsidP="003E6F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E6FA0" w:rsidRPr="004B603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внесении изменений в паспорт муниципального проекта </w:t>
      </w:r>
    </w:p>
    <w:p w14:paraId="411F10EF" w14:textId="62FFD12F" w:rsidR="003E6FA0" w:rsidRPr="004B6033" w:rsidRDefault="003E6FA0" w:rsidP="003E6FA0">
      <w:pPr>
        <w:jc w:val="center"/>
        <w:rPr>
          <w:b/>
          <w:sz w:val="27"/>
          <w:szCs w:val="27"/>
        </w:rPr>
      </w:pPr>
      <w:r w:rsidRPr="004B603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«Семейные ценности и инфраструктура культуры»</w:t>
      </w:r>
      <w:r w:rsidRPr="004B6033">
        <w:rPr>
          <w:b/>
          <w:sz w:val="27"/>
          <w:szCs w:val="27"/>
        </w:rPr>
        <w:t xml:space="preserve"> </w:t>
      </w:r>
    </w:p>
    <w:p w14:paraId="381AB0AD" w14:textId="5D92D477" w:rsidR="003E6FA0" w:rsidRPr="004B6033" w:rsidRDefault="003E6FA0" w:rsidP="003E6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подпунктом 3 пункта 44  Порядка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Иркутской области от 21.08.2024г. № 358 (в редакции  от</w:t>
      </w:r>
      <w:r w:rsidR="004B6033"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13.04.2026г. №133</w:t>
      </w: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), руководствуясь статьями 6,22 и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72F8A9F2" w14:textId="77777777" w:rsidR="003E6FA0" w:rsidRPr="004B6033" w:rsidRDefault="003E6FA0" w:rsidP="003E6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ПОСТАНОВЛЯЕТ:</w:t>
      </w:r>
    </w:p>
    <w:p w14:paraId="3B7DE7D9" w14:textId="78B50F1A" w:rsidR="003E6FA0" w:rsidRPr="004B6033" w:rsidRDefault="003E6FA0" w:rsidP="003E6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1.Внести следующие изменения в паспорт муниципального проекта </w:t>
      </w:r>
      <w:bookmarkStart w:id="0" w:name="_Hlk221625036"/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«Семейные ценности и инфраструктура культуры», утвержденный постановлением администрации Усольского муниципального района Иркутской области от 26.02.2026г. № 81</w:t>
      </w:r>
      <w:bookmarkEnd w:id="0"/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14:paraId="6834452C" w14:textId="492DAF8E" w:rsidR="003E6FA0" w:rsidRPr="004B6033" w:rsidRDefault="003E6FA0" w:rsidP="003E6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1.1.таблицу 6 «Финансовое обеспечение реализации муниципального проекта «Семейные ценности и инфраструктура культуры» изложить в новой редакции (приложение).</w:t>
      </w:r>
    </w:p>
    <w:p w14:paraId="3EE5EF4C" w14:textId="578B8130" w:rsidR="0029184B" w:rsidRPr="004B6033" w:rsidRDefault="00240FD3" w:rsidP="00BD6B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="00954A1E"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Отделу по организационной работе аппарата администрации опубликовать настоящее постановление  в сетевом издании «Официальный сайт администрации </w:t>
      </w:r>
      <w:r w:rsidR="00954A1E" w:rsidRPr="004B603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Усольского </w:t>
      </w:r>
      <w:r w:rsidR="00954A1E"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района» в информационно-телекоммуникационной сети «Интернет» (</w:t>
      </w:r>
      <w:r w:rsidR="00954A1E" w:rsidRPr="004B603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www</w:t>
      </w:r>
      <w:r w:rsidR="00954A1E"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spellStart"/>
      <w:r w:rsidR="00954A1E" w:rsidRPr="004B603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usolie</w:t>
      </w:r>
      <w:proofErr w:type="spellEnd"/>
      <w:r w:rsidR="00954A1E"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proofErr w:type="spellStart"/>
      <w:r w:rsidR="00954A1E" w:rsidRPr="004B603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raion</w:t>
      </w:r>
      <w:proofErr w:type="spellEnd"/>
      <w:r w:rsidR="00954A1E"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spellStart"/>
      <w:r w:rsidR="00954A1E" w:rsidRPr="004B603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ru</w:t>
      </w:r>
      <w:proofErr w:type="spellEnd"/>
      <w:r w:rsidR="00954A1E"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954A1E" w:rsidRPr="004B603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.</w:t>
      </w:r>
    </w:p>
    <w:p w14:paraId="6D81F02B" w14:textId="1FA28693" w:rsidR="00E8465C" w:rsidRPr="004B6033" w:rsidRDefault="00E8465C" w:rsidP="00BD6BAC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4B603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="0029184B" w:rsidRPr="004B603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</w:t>
      </w:r>
      <w:r w:rsidR="00240FD3" w:rsidRPr="004B603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.Настоящее постановление вступает </w:t>
      </w:r>
      <w:r w:rsidR="00240FD3" w:rsidRPr="004B603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в силу </w:t>
      </w:r>
      <w:r w:rsidRPr="004B603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после дня его официального опубликования</w:t>
      </w:r>
      <w:r w:rsidR="00BD6BAC" w:rsidRPr="004B603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.</w:t>
      </w:r>
    </w:p>
    <w:p w14:paraId="0DF96F56" w14:textId="2CE7A4AC" w:rsidR="00240FD3" w:rsidRPr="004B6033" w:rsidRDefault="00E8465C" w:rsidP="00BD6BAC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603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ab/>
      </w:r>
      <w:r w:rsidR="0029184B" w:rsidRPr="004B60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</w:t>
      </w:r>
      <w:r w:rsidR="00240FD3" w:rsidRPr="004B60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240FD3"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Контроль за исполнением настоящего постановления возложить на первого заместителя мэра </w:t>
      </w:r>
      <w:r w:rsidR="00EE759F"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района</w:t>
      </w:r>
      <w:r w:rsidR="00240FD3"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0D3DF20D" w14:textId="77777777" w:rsidR="00AA58F8" w:rsidRPr="004B6033" w:rsidRDefault="00AA58F8" w:rsidP="00240FD3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6F3081F" w14:textId="77777777" w:rsidR="004B6033" w:rsidRPr="004B6033" w:rsidRDefault="004B6033" w:rsidP="00240FD3">
      <w:pPr>
        <w:widowControl w:val="0"/>
        <w:autoSpaceDE w:val="0"/>
        <w:autoSpaceDN w:val="0"/>
        <w:adjustRightInd w:val="0"/>
        <w:spacing w:after="0" w:line="240" w:lineRule="auto"/>
        <w:ind w:right="84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D4806DB" w14:textId="451F259E" w:rsidR="00240FD3" w:rsidRPr="004B6033" w:rsidRDefault="00240FD3" w:rsidP="00240FD3">
      <w:pPr>
        <w:widowControl w:val="0"/>
        <w:autoSpaceDE w:val="0"/>
        <w:autoSpaceDN w:val="0"/>
        <w:adjustRightInd w:val="0"/>
        <w:spacing w:after="0" w:line="240" w:lineRule="auto"/>
        <w:ind w:right="84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Мэр Усольского муниципального района</w:t>
      </w:r>
    </w:p>
    <w:p w14:paraId="0F3BC698" w14:textId="69B6F63A" w:rsidR="00240FD3" w:rsidRDefault="00240FD3" w:rsidP="00240F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Иркутской области</w:t>
      </w: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spellStart"/>
      <w:r w:rsidRPr="004B6033">
        <w:rPr>
          <w:rFonts w:ascii="Times New Roman" w:eastAsia="Times New Roman" w:hAnsi="Times New Roman" w:cs="Times New Roman"/>
          <w:sz w:val="27"/>
          <w:szCs w:val="27"/>
          <w:lang w:eastAsia="ru-RU"/>
        </w:rPr>
        <w:t>В.И.Матюха</w:t>
      </w:r>
      <w:proofErr w:type="spellEnd"/>
    </w:p>
    <w:p w14:paraId="4E098BFB" w14:textId="5F4BF772" w:rsidR="004B6033" w:rsidRDefault="004B6033" w:rsidP="00240F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33E7031" w14:textId="7F4BE48F" w:rsidR="00240FD3" w:rsidRPr="00240FD3" w:rsidRDefault="004B6033" w:rsidP="004B60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240FD3" w:rsidRPr="00240FD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</w:p>
    <w:p w14:paraId="1F6F87B4" w14:textId="09B5EC77" w:rsidR="00240FD3" w:rsidRPr="00240FD3" w:rsidRDefault="00CA4455" w:rsidP="00CA4455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240FD3" w:rsidRPr="00240F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40FD3" w:rsidRPr="00240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Усольского</w:t>
      </w:r>
    </w:p>
    <w:p w14:paraId="14B5C25C" w14:textId="77777777" w:rsidR="00240FD3" w:rsidRPr="00240FD3" w:rsidRDefault="00240FD3" w:rsidP="00240FD3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Иркутской области </w:t>
      </w:r>
    </w:p>
    <w:p w14:paraId="1BEDFF38" w14:textId="226D3A5A" w:rsidR="00240FD3" w:rsidRPr="00240FD3" w:rsidRDefault="00A1610A" w:rsidP="00240FD3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27.04.2026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146</w:t>
      </w:r>
    </w:p>
    <w:p w14:paraId="452C77D6" w14:textId="77777777" w:rsidR="00240FD3" w:rsidRDefault="00240FD3" w:rsidP="00A36CAF">
      <w:pPr>
        <w:pStyle w:val="1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1ECF9451" w14:textId="77777777" w:rsidR="00240FD3" w:rsidRDefault="00240FD3" w:rsidP="00A36CAF">
      <w:pPr>
        <w:pStyle w:val="1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4BF11501" w14:textId="71E803EB" w:rsidR="00966475" w:rsidRDefault="00966475" w:rsidP="00966475">
      <w:pPr>
        <w:pStyle w:val="11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96647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Таблица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6</w:t>
      </w:r>
    </w:p>
    <w:p w14:paraId="15103C2F" w14:textId="77777777" w:rsidR="00731759" w:rsidRPr="00966475" w:rsidRDefault="00731759" w:rsidP="00966475">
      <w:pPr>
        <w:pStyle w:val="11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1A926984" w14:textId="055DAD0C" w:rsidR="000C7C67" w:rsidRDefault="00561E0D" w:rsidP="004B6033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C7C6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реализации </w:t>
      </w:r>
      <w:r w:rsidR="00E112EE" w:rsidRPr="000C7C67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муниципального проекта «</w:t>
      </w:r>
      <w:bookmarkStart w:id="2" w:name="_Hlk176388415"/>
      <w:r w:rsidR="00E8465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Семейные ценности и </w:t>
      </w:r>
      <w:r w:rsidR="0073175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инфраструктура </w:t>
      </w:r>
      <w:r w:rsidR="00731759" w:rsidRPr="000C7C67">
        <w:rPr>
          <w:rFonts w:ascii="Times New Roman" w:hAnsi="Times New Roman" w:cs="Times New Roman"/>
          <w:color w:val="000000"/>
          <w:sz w:val="28"/>
          <w:szCs w:val="28"/>
          <w:lang w:bidi="ru-RU"/>
        </w:rPr>
        <w:t>культуры</w:t>
      </w:r>
      <w:r w:rsidR="000C7C67" w:rsidRPr="000C7C67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</w:p>
    <w:p w14:paraId="4C3EE532" w14:textId="72C531ED" w:rsidR="00E8465C" w:rsidRDefault="00E8465C" w:rsidP="002A158A">
      <w:pPr>
        <w:pStyle w:val="a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1104"/>
        <w:gridCol w:w="2934"/>
        <w:gridCol w:w="860"/>
        <w:gridCol w:w="994"/>
        <w:gridCol w:w="109"/>
        <w:gridCol w:w="754"/>
        <w:gridCol w:w="860"/>
        <w:gridCol w:w="860"/>
        <w:gridCol w:w="846"/>
      </w:tblGrid>
      <w:tr w:rsidR="009102E7" w14:paraId="02A9AAF6" w14:textId="77777777" w:rsidTr="004B6033">
        <w:tc>
          <w:tcPr>
            <w:tcW w:w="1104" w:type="dxa"/>
            <w:vMerge w:val="restart"/>
          </w:tcPr>
          <w:p w14:paraId="70E725A7" w14:textId="77777777" w:rsidR="009102E7" w:rsidRPr="001779A9" w:rsidRDefault="009102E7" w:rsidP="009102E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№ </w:t>
            </w:r>
          </w:p>
          <w:p w14:paraId="5AE49CE8" w14:textId="6E9C7445" w:rsidR="009102E7" w:rsidRPr="001779A9" w:rsidRDefault="009102E7" w:rsidP="009102E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2934" w:type="dxa"/>
            <w:vMerge w:val="restart"/>
            <w:vAlign w:val="center"/>
          </w:tcPr>
          <w:p w14:paraId="0F645CA1" w14:textId="613296E6" w:rsidR="009102E7" w:rsidRPr="001779A9" w:rsidRDefault="009102E7" w:rsidP="009102E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5283" w:type="dxa"/>
            <w:gridSpan w:val="7"/>
            <w:vAlign w:val="bottom"/>
          </w:tcPr>
          <w:p w14:paraId="1FF7DB6D" w14:textId="22849448" w:rsidR="009102E7" w:rsidRPr="001779A9" w:rsidRDefault="009102E7" w:rsidP="009102E7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Финансовое обеспечение по годам реализации, тыс. руб.</w:t>
            </w:r>
          </w:p>
        </w:tc>
      </w:tr>
      <w:tr w:rsidR="009102E7" w14:paraId="658C750B" w14:textId="77777777" w:rsidTr="004B6033">
        <w:tc>
          <w:tcPr>
            <w:tcW w:w="1104" w:type="dxa"/>
            <w:vMerge/>
          </w:tcPr>
          <w:p w14:paraId="421041FC" w14:textId="77777777" w:rsidR="009102E7" w:rsidRPr="001779A9" w:rsidRDefault="009102E7" w:rsidP="009102E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34" w:type="dxa"/>
            <w:vMerge/>
          </w:tcPr>
          <w:p w14:paraId="04C0373F" w14:textId="77777777" w:rsidR="009102E7" w:rsidRPr="001779A9" w:rsidRDefault="009102E7" w:rsidP="009102E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60" w:type="dxa"/>
          </w:tcPr>
          <w:p w14:paraId="5D141612" w14:textId="1A1514D6" w:rsidR="009102E7" w:rsidRPr="001779A9" w:rsidRDefault="009102E7" w:rsidP="009102E7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2025</w:t>
            </w:r>
          </w:p>
        </w:tc>
        <w:tc>
          <w:tcPr>
            <w:tcW w:w="994" w:type="dxa"/>
          </w:tcPr>
          <w:p w14:paraId="669F947E" w14:textId="35CD1715" w:rsidR="009102E7" w:rsidRPr="001779A9" w:rsidRDefault="009102E7" w:rsidP="009102E7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2026</w:t>
            </w:r>
          </w:p>
        </w:tc>
        <w:tc>
          <w:tcPr>
            <w:tcW w:w="863" w:type="dxa"/>
            <w:gridSpan w:val="2"/>
          </w:tcPr>
          <w:p w14:paraId="13108B74" w14:textId="17FB4318" w:rsidR="009102E7" w:rsidRPr="001779A9" w:rsidRDefault="009102E7" w:rsidP="009102E7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60" w:type="dxa"/>
          </w:tcPr>
          <w:p w14:paraId="7CC2A745" w14:textId="1D49A79E" w:rsidR="009102E7" w:rsidRPr="001779A9" w:rsidRDefault="009102E7" w:rsidP="009102E7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60" w:type="dxa"/>
          </w:tcPr>
          <w:p w14:paraId="529802DE" w14:textId="2DB01F35" w:rsidR="009102E7" w:rsidRPr="001779A9" w:rsidRDefault="009102E7" w:rsidP="009102E7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46" w:type="dxa"/>
          </w:tcPr>
          <w:p w14:paraId="2CB2E1C8" w14:textId="58AA00AE" w:rsidR="009102E7" w:rsidRPr="001779A9" w:rsidRDefault="009102E7" w:rsidP="009102E7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</w:tr>
      <w:tr w:rsidR="00CD6E19" w14:paraId="5793D9DE" w14:textId="77777777" w:rsidTr="004B6033">
        <w:tc>
          <w:tcPr>
            <w:tcW w:w="932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24CAA" w14:textId="52EA91D7" w:rsidR="00CD6E19" w:rsidRPr="001779A9" w:rsidRDefault="00CD6E19" w:rsidP="00CD6E19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Задача «С</w:t>
            </w:r>
            <w:r w:rsidRPr="001779A9">
              <w:rPr>
                <w:rFonts w:ascii="Times New Roman" w:hAnsi="Times New Roman" w:cs="Times New Roman"/>
                <w:sz w:val="24"/>
                <w:szCs w:val="24"/>
              </w:rPr>
              <w:t>оздание благоприятной, комфортной и развивающей среды</w:t>
            </w:r>
            <w:r w:rsidR="00731759" w:rsidRPr="001779A9">
              <w:rPr>
                <w:rFonts w:ascii="Times New Roman" w:hAnsi="Times New Roman" w:cs="Times New Roman"/>
                <w:sz w:val="24"/>
                <w:szCs w:val="24"/>
              </w:rPr>
              <w:t xml:space="preserve"> и поддержка семейных ценностей</w:t>
            </w:r>
            <w:r w:rsidRPr="001779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D6E19" w14:paraId="37F28897" w14:textId="77777777" w:rsidTr="004B6033">
        <w:tc>
          <w:tcPr>
            <w:tcW w:w="1104" w:type="dxa"/>
          </w:tcPr>
          <w:p w14:paraId="5E19F7C2" w14:textId="3B923560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</w:t>
            </w:r>
          </w:p>
        </w:tc>
        <w:tc>
          <w:tcPr>
            <w:tcW w:w="2934" w:type="dxa"/>
          </w:tcPr>
          <w:p w14:paraId="0985F1E8" w14:textId="77777777" w:rsidR="00374750" w:rsidRPr="001779A9" w:rsidRDefault="00374750" w:rsidP="00CD6E19">
            <w:pPr>
              <w:pStyle w:val="a3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Мероприятие (результат)</w:t>
            </w:r>
          </w:p>
          <w:p w14:paraId="2542ACB6" w14:textId="6527F540" w:rsidR="00CD6E19" w:rsidRPr="001779A9" w:rsidRDefault="00CB021B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Использовано </w:t>
            </w:r>
            <w:r w:rsidR="008A2D7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поощрение </w:t>
            </w:r>
            <w:r w:rsidR="008A2D73" w:rsidRPr="0073175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по</w:t>
            </w:r>
            <w:r w:rsidRPr="0073175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 итогам проведения ежегодного Всероссийского конкурса среди домов культуры для выявления лучших практик работы</w:t>
            </w:r>
          </w:p>
        </w:tc>
        <w:tc>
          <w:tcPr>
            <w:tcW w:w="860" w:type="dxa"/>
          </w:tcPr>
          <w:p w14:paraId="09E896CA" w14:textId="77777777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03" w:type="dxa"/>
            <w:gridSpan w:val="2"/>
          </w:tcPr>
          <w:p w14:paraId="3AED809A" w14:textId="77777777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54" w:type="dxa"/>
          </w:tcPr>
          <w:p w14:paraId="446B56C8" w14:textId="77777777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60" w:type="dxa"/>
          </w:tcPr>
          <w:p w14:paraId="64ED1164" w14:textId="77777777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60" w:type="dxa"/>
          </w:tcPr>
          <w:p w14:paraId="75C12841" w14:textId="77777777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46" w:type="dxa"/>
          </w:tcPr>
          <w:p w14:paraId="0E323A48" w14:textId="77777777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CD6E19" w14:paraId="4FF8A272" w14:textId="77777777" w:rsidTr="004B6033">
        <w:tc>
          <w:tcPr>
            <w:tcW w:w="1104" w:type="dxa"/>
          </w:tcPr>
          <w:p w14:paraId="6E6ED7AD" w14:textId="77777777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34" w:type="dxa"/>
            <w:vAlign w:val="bottom"/>
          </w:tcPr>
          <w:p w14:paraId="2D550B59" w14:textId="0659EDA0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860" w:type="dxa"/>
          </w:tcPr>
          <w:p w14:paraId="32A126C8" w14:textId="06281E2D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103" w:type="dxa"/>
            <w:gridSpan w:val="2"/>
          </w:tcPr>
          <w:p w14:paraId="6B598B23" w14:textId="70C03BE7" w:rsidR="00CD6E19" w:rsidRPr="001779A9" w:rsidRDefault="003561A8" w:rsidP="003561A8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3 626</w:t>
            </w:r>
            <w:r w:rsidR="00374750"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  <w:r w:rsidR="00374750"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754" w:type="dxa"/>
          </w:tcPr>
          <w:p w14:paraId="653BBEAA" w14:textId="6DE302C4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400E70D3" w14:textId="583D67B1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050B2C2B" w14:textId="60057629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46" w:type="dxa"/>
          </w:tcPr>
          <w:p w14:paraId="18AA151C" w14:textId="720DC534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CD6E19" w14:paraId="7FBD5555" w14:textId="77777777" w:rsidTr="004B6033">
        <w:tc>
          <w:tcPr>
            <w:tcW w:w="1104" w:type="dxa"/>
          </w:tcPr>
          <w:p w14:paraId="107CD000" w14:textId="77777777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34" w:type="dxa"/>
            <w:vAlign w:val="bottom"/>
          </w:tcPr>
          <w:p w14:paraId="1F4448A6" w14:textId="42FDD387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Федеральный бюджет</w:t>
            </w:r>
          </w:p>
        </w:tc>
        <w:tc>
          <w:tcPr>
            <w:tcW w:w="860" w:type="dxa"/>
          </w:tcPr>
          <w:p w14:paraId="19A3C812" w14:textId="20DA5140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103" w:type="dxa"/>
            <w:gridSpan w:val="2"/>
          </w:tcPr>
          <w:p w14:paraId="3B3F241F" w14:textId="6554BCAC" w:rsidR="00CD6E19" w:rsidRPr="001779A9" w:rsidRDefault="003E6FA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3 00</w:t>
            </w:r>
            <w:r w:rsidR="00374750"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754" w:type="dxa"/>
          </w:tcPr>
          <w:p w14:paraId="00597AFA" w14:textId="5D78D820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03CF87C4" w14:textId="34593DF7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4B980D7F" w14:textId="00B5F47E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46" w:type="dxa"/>
          </w:tcPr>
          <w:p w14:paraId="234A9831" w14:textId="24D022D2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CD6E19" w14:paraId="22C281D8" w14:textId="77777777" w:rsidTr="004B6033">
        <w:tc>
          <w:tcPr>
            <w:tcW w:w="1104" w:type="dxa"/>
          </w:tcPr>
          <w:p w14:paraId="1D7F8D4D" w14:textId="77777777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34" w:type="dxa"/>
            <w:vAlign w:val="bottom"/>
          </w:tcPr>
          <w:p w14:paraId="415C7A58" w14:textId="1EA8AD50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Областной бюджет</w:t>
            </w:r>
          </w:p>
        </w:tc>
        <w:tc>
          <w:tcPr>
            <w:tcW w:w="860" w:type="dxa"/>
          </w:tcPr>
          <w:p w14:paraId="13CE64BA" w14:textId="16541DDA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103" w:type="dxa"/>
            <w:gridSpan w:val="2"/>
          </w:tcPr>
          <w:p w14:paraId="6FFAF67B" w14:textId="1BD73961" w:rsidR="00CD6E19" w:rsidRPr="001779A9" w:rsidRDefault="003561A8" w:rsidP="003561A8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191</w:t>
            </w:r>
            <w:r w:rsidR="00374750"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  <w:r w:rsidR="00374750"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754" w:type="dxa"/>
          </w:tcPr>
          <w:p w14:paraId="09CEAE65" w14:textId="6B19016C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590506C5" w14:textId="1AF3A4BF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30E1A89B" w14:textId="4852B55D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46" w:type="dxa"/>
          </w:tcPr>
          <w:p w14:paraId="5C0E1182" w14:textId="2D9BC436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CD6E19" w14:paraId="2539898D" w14:textId="77777777" w:rsidTr="004B6033">
        <w:tc>
          <w:tcPr>
            <w:tcW w:w="1104" w:type="dxa"/>
          </w:tcPr>
          <w:p w14:paraId="1AFBF83D" w14:textId="77777777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34" w:type="dxa"/>
            <w:vAlign w:val="bottom"/>
          </w:tcPr>
          <w:p w14:paraId="4F6EFB8D" w14:textId="480D87F7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Местный бюджет</w:t>
            </w:r>
          </w:p>
        </w:tc>
        <w:tc>
          <w:tcPr>
            <w:tcW w:w="860" w:type="dxa"/>
          </w:tcPr>
          <w:p w14:paraId="6FB51D52" w14:textId="48CE2213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103" w:type="dxa"/>
            <w:gridSpan w:val="2"/>
          </w:tcPr>
          <w:p w14:paraId="1232CF79" w14:textId="150CC100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435,</w:t>
            </w:r>
            <w:r w:rsidR="00F161D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754" w:type="dxa"/>
          </w:tcPr>
          <w:p w14:paraId="424E1206" w14:textId="64E456C7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48164B71" w14:textId="165DB4F5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1A591109" w14:textId="71BE2AA8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46" w:type="dxa"/>
          </w:tcPr>
          <w:p w14:paraId="65EF37B8" w14:textId="1413CBBD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CD6E19" w14:paraId="6F8FE402" w14:textId="77777777" w:rsidTr="004B6033">
        <w:tc>
          <w:tcPr>
            <w:tcW w:w="1104" w:type="dxa"/>
          </w:tcPr>
          <w:p w14:paraId="2B5EBBCB" w14:textId="77777777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34" w:type="dxa"/>
            <w:vAlign w:val="bottom"/>
          </w:tcPr>
          <w:p w14:paraId="6C571EDB" w14:textId="4A25E785" w:rsidR="00CD6E19" w:rsidRPr="001779A9" w:rsidRDefault="00CD6E19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Иные источники</w:t>
            </w:r>
          </w:p>
        </w:tc>
        <w:tc>
          <w:tcPr>
            <w:tcW w:w="860" w:type="dxa"/>
          </w:tcPr>
          <w:p w14:paraId="654795AB" w14:textId="3819832A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103" w:type="dxa"/>
            <w:gridSpan w:val="2"/>
          </w:tcPr>
          <w:p w14:paraId="0645A05C" w14:textId="5133BD0C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754" w:type="dxa"/>
          </w:tcPr>
          <w:p w14:paraId="382597BA" w14:textId="7F6980CF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153A9E27" w14:textId="7A93E104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04D20102" w14:textId="2A44DA90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46" w:type="dxa"/>
          </w:tcPr>
          <w:p w14:paraId="077D5E1B" w14:textId="1A1A5115" w:rsidR="00CD6E19" w:rsidRPr="001779A9" w:rsidRDefault="00374750" w:rsidP="00CD6E1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374750" w14:paraId="1B29DF51" w14:textId="77777777" w:rsidTr="004B6033">
        <w:tc>
          <w:tcPr>
            <w:tcW w:w="1104" w:type="dxa"/>
          </w:tcPr>
          <w:p w14:paraId="214C9075" w14:textId="77777777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34" w:type="dxa"/>
            <w:vAlign w:val="bottom"/>
          </w:tcPr>
          <w:p w14:paraId="114EABE7" w14:textId="79B97B1C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Всего предусмотрено по проекту, из них:</w:t>
            </w:r>
          </w:p>
        </w:tc>
        <w:tc>
          <w:tcPr>
            <w:tcW w:w="860" w:type="dxa"/>
          </w:tcPr>
          <w:p w14:paraId="122576C4" w14:textId="5B182569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103" w:type="dxa"/>
            <w:gridSpan w:val="2"/>
          </w:tcPr>
          <w:p w14:paraId="4249F95F" w14:textId="62DB8A4A" w:rsidR="00374750" w:rsidRPr="001779A9" w:rsidRDefault="003561A8" w:rsidP="003561A8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3 626</w:t>
            </w:r>
            <w:r w:rsidR="00374750"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7</w:t>
            </w:r>
            <w:r w:rsidR="00374750"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754" w:type="dxa"/>
          </w:tcPr>
          <w:p w14:paraId="2AF085E2" w14:textId="2815566B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684CF6CE" w14:textId="55A107E8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6BA53684" w14:textId="1DB94299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46" w:type="dxa"/>
          </w:tcPr>
          <w:p w14:paraId="3C29658E" w14:textId="673CAFF6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374750" w14:paraId="5592F37D" w14:textId="77777777" w:rsidTr="004B6033">
        <w:tc>
          <w:tcPr>
            <w:tcW w:w="1104" w:type="dxa"/>
          </w:tcPr>
          <w:p w14:paraId="5FE59070" w14:textId="77777777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34" w:type="dxa"/>
            <w:vAlign w:val="bottom"/>
          </w:tcPr>
          <w:p w14:paraId="04E310BA" w14:textId="5BB4E964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Федеральный бюджет</w:t>
            </w:r>
          </w:p>
        </w:tc>
        <w:tc>
          <w:tcPr>
            <w:tcW w:w="860" w:type="dxa"/>
          </w:tcPr>
          <w:p w14:paraId="16056299" w14:textId="1E375C0B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103" w:type="dxa"/>
            <w:gridSpan w:val="2"/>
          </w:tcPr>
          <w:p w14:paraId="67A455CE" w14:textId="1FB541B4" w:rsidR="00374750" w:rsidRPr="001779A9" w:rsidRDefault="003561A8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3 000</w:t>
            </w:r>
            <w:r w:rsidR="00374750"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,00</w:t>
            </w:r>
          </w:p>
        </w:tc>
        <w:tc>
          <w:tcPr>
            <w:tcW w:w="754" w:type="dxa"/>
          </w:tcPr>
          <w:p w14:paraId="267CB1F4" w14:textId="4D086377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18C3A99F" w14:textId="55DCA6E5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254EF348" w14:textId="0CFB70CB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46" w:type="dxa"/>
          </w:tcPr>
          <w:p w14:paraId="60D7E5AC" w14:textId="2522C7CE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374750" w14:paraId="778EA41B" w14:textId="77777777" w:rsidTr="004B6033">
        <w:tc>
          <w:tcPr>
            <w:tcW w:w="1104" w:type="dxa"/>
          </w:tcPr>
          <w:p w14:paraId="5C16BF2E" w14:textId="77777777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34" w:type="dxa"/>
            <w:vAlign w:val="bottom"/>
          </w:tcPr>
          <w:p w14:paraId="6FB13DF2" w14:textId="466A83DC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Областной бюджет</w:t>
            </w:r>
          </w:p>
        </w:tc>
        <w:tc>
          <w:tcPr>
            <w:tcW w:w="860" w:type="dxa"/>
          </w:tcPr>
          <w:p w14:paraId="7DA25EE0" w14:textId="4257FC2F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103" w:type="dxa"/>
            <w:gridSpan w:val="2"/>
          </w:tcPr>
          <w:p w14:paraId="591EC237" w14:textId="221F6B8E" w:rsidR="00374750" w:rsidRPr="001779A9" w:rsidRDefault="003561A8" w:rsidP="003561A8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191</w:t>
            </w:r>
            <w:r w:rsidR="00374750"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5</w:t>
            </w:r>
            <w:r w:rsidR="00374750"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754" w:type="dxa"/>
          </w:tcPr>
          <w:p w14:paraId="0C0DA827" w14:textId="7337CBA3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02F8906D" w14:textId="3E8C21B4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14C9582D" w14:textId="20F5C90A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46" w:type="dxa"/>
          </w:tcPr>
          <w:p w14:paraId="0B488122" w14:textId="102E4586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374750" w14:paraId="044CEEBD" w14:textId="77777777" w:rsidTr="004B6033">
        <w:tc>
          <w:tcPr>
            <w:tcW w:w="1104" w:type="dxa"/>
          </w:tcPr>
          <w:p w14:paraId="558B1C94" w14:textId="77777777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34" w:type="dxa"/>
            <w:vAlign w:val="bottom"/>
          </w:tcPr>
          <w:p w14:paraId="54D42E22" w14:textId="7F51634A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Местный бюджет</w:t>
            </w:r>
          </w:p>
        </w:tc>
        <w:tc>
          <w:tcPr>
            <w:tcW w:w="860" w:type="dxa"/>
          </w:tcPr>
          <w:p w14:paraId="6AFABC6B" w14:textId="5A2DE4B1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103" w:type="dxa"/>
            <w:gridSpan w:val="2"/>
          </w:tcPr>
          <w:p w14:paraId="301B4E8E" w14:textId="6DDEE9FF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435,</w:t>
            </w:r>
            <w:r w:rsidR="005460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</w:t>
            </w: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754" w:type="dxa"/>
          </w:tcPr>
          <w:p w14:paraId="22A176D4" w14:textId="205A4872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2758634E" w14:textId="4299F89C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04E67B56" w14:textId="27E33F2E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46" w:type="dxa"/>
          </w:tcPr>
          <w:p w14:paraId="1916371C" w14:textId="53FB9EA0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374750" w14:paraId="409F4E52" w14:textId="77777777" w:rsidTr="004B6033">
        <w:tc>
          <w:tcPr>
            <w:tcW w:w="1104" w:type="dxa"/>
          </w:tcPr>
          <w:p w14:paraId="5F855CA2" w14:textId="77777777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34" w:type="dxa"/>
            <w:vAlign w:val="bottom"/>
          </w:tcPr>
          <w:p w14:paraId="1A3FAE69" w14:textId="705AFBF3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Иные источники</w:t>
            </w:r>
          </w:p>
        </w:tc>
        <w:tc>
          <w:tcPr>
            <w:tcW w:w="860" w:type="dxa"/>
          </w:tcPr>
          <w:p w14:paraId="1812B9C7" w14:textId="770154EF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103" w:type="dxa"/>
            <w:gridSpan w:val="2"/>
          </w:tcPr>
          <w:p w14:paraId="216DD3A6" w14:textId="09245BD9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754" w:type="dxa"/>
          </w:tcPr>
          <w:p w14:paraId="0D5D3E4E" w14:textId="52E45398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4D2BF640" w14:textId="1C67DE2A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60" w:type="dxa"/>
          </w:tcPr>
          <w:p w14:paraId="2A92CCC5" w14:textId="57C2B2F8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846" w:type="dxa"/>
          </w:tcPr>
          <w:p w14:paraId="5CC65B09" w14:textId="6358B965" w:rsidR="00374750" w:rsidRPr="001779A9" w:rsidRDefault="00374750" w:rsidP="00374750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77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</w:tbl>
    <w:p w14:paraId="12194D2F" w14:textId="6141BF1A" w:rsidR="00E8465C" w:rsidRDefault="00E8465C" w:rsidP="002A158A">
      <w:pPr>
        <w:pStyle w:val="a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324D2402" w14:textId="0E7E23B1" w:rsidR="00E8465C" w:rsidRDefault="00E8465C" w:rsidP="002A158A">
      <w:pPr>
        <w:pStyle w:val="a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bookmarkEnd w:id="2"/>
    <w:p w14:paraId="571A7C91" w14:textId="4A0B8913" w:rsidR="00966475" w:rsidRPr="00966475" w:rsidRDefault="00966475" w:rsidP="00966475">
      <w:pPr>
        <w:pStyle w:val="11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41824F09" w14:textId="553021F5" w:rsidR="00561E0D" w:rsidRPr="00561E0D" w:rsidRDefault="002A64A4" w:rsidP="00561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мэра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И.М.Дубенкова</w:t>
      </w:r>
      <w:proofErr w:type="spellEnd"/>
    </w:p>
    <w:sectPr w:rsidR="00561E0D" w:rsidRPr="00561E0D" w:rsidSect="004B6033">
      <w:headerReference w:type="default" r:id="rId10"/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67E26F" w14:textId="77777777" w:rsidR="009E6A09" w:rsidRDefault="009E6A09" w:rsidP="00FA391D">
      <w:pPr>
        <w:spacing w:after="0" w:line="240" w:lineRule="auto"/>
      </w:pPr>
      <w:r>
        <w:separator/>
      </w:r>
    </w:p>
  </w:endnote>
  <w:endnote w:type="continuationSeparator" w:id="0">
    <w:p w14:paraId="6CBD96D8" w14:textId="77777777" w:rsidR="009E6A09" w:rsidRDefault="009E6A09" w:rsidP="00FA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9CC491" w14:textId="77777777" w:rsidR="009E6A09" w:rsidRDefault="009E6A09" w:rsidP="00FA391D">
      <w:pPr>
        <w:spacing w:after="0" w:line="240" w:lineRule="auto"/>
      </w:pPr>
      <w:r>
        <w:separator/>
      </w:r>
    </w:p>
  </w:footnote>
  <w:footnote w:type="continuationSeparator" w:id="0">
    <w:p w14:paraId="27CF170A" w14:textId="77777777" w:rsidR="009E6A09" w:rsidRDefault="009E6A09" w:rsidP="00FA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D6523A" w14:textId="70BE1145" w:rsidR="00E8465C" w:rsidRDefault="00E8465C">
    <w:pPr>
      <w:pStyle w:val="af6"/>
      <w:jc w:val="center"/>
    </w:pPr>
  </w:p>
  <w:p w14:paraId="33B1E587" w14:textId="77777777" w:rsidR="00E8465C" w:rsidRDefault="00E8465C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1C36EE"/>
    <w:multiLevelType w:val="hybridMultilevel"/>
    <w:tmpl w:val="06C28D58"/>
    <w:lvl w:ilvl="0" w:tplc="1988002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B8B"/>
    <w:rsid w:val="00011FAB"/>
    <w:rsid w:val="00014D63"/>
    <w:rsid w:val="00047703"/>
    <w:rsid w:val="00055E08"/>
    <w:rsid w:val="00061B2C"/>
    <w:rsid w:val="00093204"/>
    <w:rsid w:val="000974BD"/>
    <w:rsid w:val="000A28CA"/>
    <w:rsid w:val="000C4DF0"/>
    <w:rsid w:val="000C7C67"/>
    <w:rsid w:val="000E7E71"/>
    <w:rsid w:val="000F215E"/>
    <w:rsid w:val="000F3E19"/>
    <w:rsid w:val="00115781"/>
    <w:rsid w:val="00123372"/>
    <w:rsid w:val="001268C1"/>
    <w:rsid w:val="00142835"/>
    <w:rsid w:val="00157C2D"/>
    <w:rsid w:val="0016354C"/>
    <w:rsid w:val="001645BC"/>
    <w:rsid w:val="00173F7C"/>
    <w:rsid w:val="00174610"/>
    <w:rsid w:val="001779A9"/>
    <w:rsid w:val="001858C2"/>
    <w:rsid w:val="001A1633"/>
    <w:rsid w:val="001A6C16"/>
    <w:rsid w:val="001A7D89"/>
    <w:rsid w:val="001B27C6"/>
    <w:rsid w:val="001B492A"/>
    <w:rsid w:val="001D36BB"/>
    <w:rsid w:val="001E0002"/>
    <w:rsid w:val="001F0A33"/>
    <w:rsid w:val="001F51DB"/>
    <w:rsid w:val="00220DA7"/>
    <w:rsid w:val="00240FD3"/>
    <w:rsid w:val="0025598B"/>
    <w:rsid w:val="0029184B"/>
    <w:rsid w:val="00292331"/>
    <w:rsid w:val="002A158A"/>
    <w:rsid w:val="002A64A4"/>
    <w:rsid w:val="002B021D"/>
    <w:rsid w:val="002B1DBB"/>
    <w:rsid w:val="002B3C75"/>
    <w:rsid w:val="002C16F5"/>
    <w:rsid w:val="002C3AE3"/>
    <w:rsid w:val="002C4088"/>
    <w:rsid w:val="002E78BD"/>
    <w:rsid w:val="002F327F"/>
    <w:rsid w:val="00314A81"/>
    <w:rsid w:val="00321720"/>
    <w:rsid w:val="00327314"/>
    <w:rsid w:val="00332808"/>
    <w:rsid w:val="00343B89"/>
    <w:rsid w:val="00344F21"/>
    <w:rsid w:val="00350D5B"/>
    <w:rsid w:val="003511D4"/>
    <w:rsid w:val="003561A8"/>
    <w:rsid w:val="003629EC"/>
    <w:rsid w:val="00364AC2"/>
    <w:rsid w:val="00366EA2"/>
    <w:rsid w:val="00374750"/>
    <w:rsid w:val="00380763"/>
    <w:rsid w:val="003A6C7F"/>
    <w:rsid w:val="003C7206"/>
    <w:rsid w:val="003D469B"/>
    <w:rsid w:val="003E69D1"/>
    <w:rsid w:val="003E6FA0"/>
    <w:rsid w:val="003F496B"/>
    <w:rsid w:val="004123BA"/>
    <w:rsid w:val="00422A3F"/>
    <w:rsid w:val="00440C2C"/>
    <w:rsid w:val="00454493"/>
    <w:rsid w:val="004807B7"/>
    <w:rsid w:val="00480840"/>
    <w:rsid w:val="0048202E"/>
    <w:rsid w:val="00486751"/>
    <w:rsid w:val="00494847"/>
    <w:rsid w:val="00495AB0"/>
    <w:rsid w:val="004A18A5"/>
    <w:rsid w:val="004A2BFF"/>
    <w:rsid w:val="004B6033"/>
    <w:rsid w:val="004B6A39"/>
    <w:rsid w:val="004D24D2"/>
    <w:rsid w:val="004D2780"/>
    <w:rsid w:val="004F6613"/>
    <w:rsid w:val="00502EB6"/>
    <w:rsid w:val="005040FF"/>
    <w:rsid w:val="005156F8"/>
    <w:rsid w:val="00523A81"/>
    <w:rsid w:val="0053050F"/>
    <w:rsid w:val="00543969"/>
    <w:rsid w:val="00544E38"/>
    <w:rsid w:val="00546003"/>
    <w:rsid w:val="00550E2F"/>
    <w:rsid w:val="00560B1D"/>
    <w:rsid w:val="0056137B"/>
    <w:rsid w:val="00561E0D"/>
    <w:rsid w:val="00564E78"/>
    <w:rsid w:val="005773C0"/>
    <w:rsid w:val="005A72AD"/>
    <w:rsid w:val="005A7707"/>
    <w:rsid w:val="005B3FCE"/>
    <w:rsid w:val="005B51E0"/>
    <w:rsid w:val="005C0B65"/>
    <w:rsid w:val="005C42B2"/>
    <w:rsid w:val="005C77FD"/>
    <w:rsid w:val="005D46CE"/>
    <w:rsid w:val="005D6F33"/>
    <w:rsid w:val="005E378A"/>
    <w:rsid w:val="005F0F3B"/>
    <w:rsid w:val="005F2806"/>
    <w:rsid w:val="00601B5A"/>
    <w:rsid w:val="00605B79"/>
    <w:rsid w:val="006145A7"/>
    <w:rsid w:val="006150BF"/>
    <w:rsid w:val="00615178"/>
    <w:rsid w:val="00615834"/>
    <w:rsid w:val="0061666C"/>
    <w:rsid w:val="00636652"/>
    <w:rsid w:val="00640D52"/>
    <w:rsid w:val="00651750"/>
    <w:rsid w:val="006530D2"/>
    <w:rsid w:val="00660D25"/>
    <w:rsid w:val="00667F45"/>
    <w:rsid w:val="006704CF"/>
    <w:rsid w:val="00686934"/>
    <w:rsid w:val="00696624"/>
    <w:rsid w:val="006B6F3E"/>
    <w:rsid w:val="006B72D4"/>
    <w:rsid w:val="006D614D"/>
    <w:rsid w:val="006D7641"/>
    <w:rsid w:val="006F2092"/>
    <w:rsid w:val="006F3A9D"/>
    <w:rsid w:val="007032A7"/>
    <w:rsid w:val="00704776"/>
    <w:rsid w:val="00713417"/>
    <w:rsid w:val="00727DF8"/>
    <w:rsid w:val="00731759"/>
    <w:rsid w:val="00733656"/>
    <w:rsid w:val="007742B9"/>
    <w:rsid w:val="00781216"/>
    <w:rsid w:val="00794894"/>
    <w:rsid w:val="007949BC"/>
    <w:rsid w:val="007A4F49"/>
    <w:rsid w:val="007B39E7"/>
    <w:rsid w:val="007E1850"/>
    <w:rsid w:val="007E7F1A"/>
    <w:rsid w:val="007F42CD"/>
    <w:rsid w:val="007F7286"/>
    <w:rsid w:val="00804091"/>
    <w:rsid w:val="0080437A"/>
    <w:rsid w:val="0081706F"/>
    <w:rsid w:val="00841C21"/>
    <w:rsid w:val="00860369"/>
    <w:rsid w:val="008636FA"/>
    <w:rsid w:val="008A2D73"/>
    <w:rsid w:val="008B3AEB"/>
    <w:rsid w:val="008C24CE"/>
    <w:rsid w:val="008D3ABA"/>
    <w:rsid w:val="008E25DB"/>
    <w:rsid w:val="008E7501"/>
    <w:rsid w:val="008F17F3"/>
    <w:rsid w:val="008F453E"/>
    <w:rsid w:val="009102E7"/>
    <w:rsid w:val="00920910"/>
    <w:rsid w:val="00926F60"/>
    <w:rsid w:val="00943260"/>
    <w:rsid w:val="009507AB"/>
    <w:rsid w:val="009518FD"/>
    <w:rsid w:val="00954A1E"/>
    <w:rsid w:val="00966475"/>
    <w:rsid w:val="00970437"/>
    <w:rsid w:val="00980188"/>
    <w:rsid w:val="00981A99"/>
    <w:rsid w:val="00983581"/>
    <w:rsid w:val="009A09AE"/>
    <w:rsid w:val="009B26F6"/>
    <w:rsid w:val="009B32E8"/>
    <w:rsid w:val="009B4E8E"/>
    <w:rsid w:val="009C7C4C"/>
    <w:rsid w:val="009D0F55"/>
    <w:rsid w:val="009D1BD2"/>
    <w:rsid w:val="009E6A09"/>
    <w:rsid w:val="00A12C8E"/>
    <w:rsid w:val="00A13EDF"/>
    <w:rsid w:val="00A1610A"/>
    <w:rsid w:val="00A243A3"/>
    <w:rsid w:val="00A363C4"/>
    <w:rsid w:val="00A36CAF"/>
    <w:rsid w:val="00A500C3"/>
    <w:rsid w:val="00A6044C"/>
    <w:rsid w:val="00A663A0"/>
    <w:rsid w:val="00A67C8E"/>
    <w:rsid w:val="00A868FD"/>
    <w:rsid w:val="00A93D44"/>
    <w:rsid w:val="00A94999"/>
    <w:rsid w:val="00AA1723"/>
    <w:rsid w:val="00AA58F8"/>
    <w:rsid w:val="00AA7DDB"/>
    <w:rsid w:val="00AD69A6"/>
    <w:rsid w:val="00AE7994"/>
    <w:rsid w:val="00AF5AD6"/>
    <w:rsid w:val="00B34596"/>
    <w:rsid w:val="00B44F9B"/>
    <w:rsid w:val="00B5459F"/>
    <w:rsid w:val="00B55671"/>
    <w:rsid w:val="00B862E2"/>
    <w:rsid w:val="00B925B5"/>
    <w:rsid w:val="00B94725"/>
    <w:rsid w:val="00B97F85"/>
    <w:rsid w:val="00BA4B8B"/>
    <w:rsid w:val="00BD6BAC"/>
    <w:rsid w:val="00BE1153"/>
    <w:rsid w:val="00BE369C"/>
    <w:rsid w:val="00C05260"/>
    <w:rsid w:val="00C0633F"/>
    <w:rsid w:val="00C137F1"/>
    <w:rsid w:val="00C51B8B"/>
    <w:rsid w:val="00C57218"/>
    <w:rsid w:val="00CA0F8F"/>
    <w:rsid w:val="00CA4455"/>
    <w:rsid w:val="00CA6865"/>
    <w:rsid w:val="00CB021B"/>
    <w:rsid w:val="00CD6E19"/>
    <w:rsid w:val="00CE2EF4"/>
    <w:rsid w:val="00CE5717"/>
    <w:rsid w:val="00CE7858"/>
    <w:rsid w:val="00CF298A"/>
    <w:rsid w:val="00CF6792"/>
    <w:rsid w:val="00CF731B"/>
    <w:rsid w:val="00D1335C"/>
    <w:rsid w:val="00D23CE0"/>
    <w:rsid w:val="00D31438"/>
    <w:rsid w:val="00D454E6"/>
    <w:rsid w:val="00D462F1"/>
    <w:rsid w:val="00D55B94"/>
    <w:rsid w:val="00D57E63"/>
    <w:rsid w:val="00D80797"/>
    <w:rsid w:val="00D97642"/>
    <w:rsid w:val="00DB56DF"/>
    <w:rsid w:val="00E112EE"/>
    <w:rsid w:val="00E13FDB"/>
    <w:rsid w:val="00E143C0"/>
    <w:rsid w:val="00E238DB"/>
    <w:rsid w:val="00E4345B"/>
    <w:rsid w:val="00E54A6C"/>
    <w:rsid w:val="00E8277D"/>
    <w:rsid w:val="00E8465C"/>
    <w:rsid w:val="00E85302"/>
    <w:rsid w:val="00EA4185"/>
    <w:rsid w:val="00EA45FD"/>
    <w:rsid w:val="00EA7D8B"/>
    <w:rsid w:val="00EB2272"/>
    <w:rsid w:val="00EB3C92"/>
    <w:rsid w:val="00EC4AEA"/>
    <w:rsid w:val="00EE1987"/>
    <w:rsid w:val="00EE759F"/>
    <w:rsid w:val="00F00F7F"/>
    <w:rsid w:val="00F01C1F"/>
    <w:rsid w:val="00F07DAF"/>
    <w:rsid w:val="00F1215B"/>
    <w:rsid w:val="00F146B2"/>
    <w:rsid w:val="00F1609E"/>
    <w:rsid w:val="00F161D3"/>
    <w:rsid w:val="00F20D14"/>
    <w:rsid w:val="00F25FA9"/>
    <w:rsid w:val="00F27B37"/>
    <w:rsid w:val="00F354B3"/>
    <w:rsid w:val="00F4756B"/>
    <w:rsid w:val="00F6010C"/>
    <w:rsid w:val="00F7017C"/>
    <w:rsid w:val="00F74969"/>
    <w:rsid w:val="00F767CE"/>
    <w:rsid w:val="00F82277"/>
    <w:rsid w:val="00F86915"/>
    <w:rsid w:val="00F86F99"/>
    <w:rsid w:val="00F87CD8"/>
    <w:rsid w:val="00F90FC6"/>
    <w:rsid w:val="00FA391D"/>
    <w:rsid w:val="00FB060E"/>
    <w:rsid w:val="00FF116C"/>
    <w:rsid w:val="00FF2F9F"/>
    <w:rsid w:val="00FF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1E6C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4A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4A18A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137B"/>
    <w:pPr>
      <w:ind w:left="720"/>
      <w:contextualSpacing/>
    </w:pPr>
  </w:style>
  <w:style w:type="table" w:styleId="a4">
    <w:name w:val="Table Grid"/>
    <w:basedOn w:val="a1"/>
    <w:uiPriority w:val="59"/>
    <w:rsid w:val="00561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Другое_"/>
    <w:link w:val="a6"/>
    <w:rsid w:val="00061B2C"/>
    <w:rPr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061B2C"/>
    <w:pPr>
      <w:widowControl w:val="0"/>
      <w:shd w:val="clear" w:color="auto" w:fill="FFFFFF"/>
      <w:spacing w:after="0" w:line="240" w:lineRule="auto"/>
      <w:ind w:firstLine="400"/>
    </w:pPr>
    <w:rPr>
      <w:sz w:val="28"/>
      <w:szCs w:val="28"/>
    </w:rPr>
  </w:style>
  <w:style w:type="paragraph" w:customStyle="1" w:styleId="richfactdown-paragraph">
    <w:name w:val="richfactdown-paragraph"/>
    <w:basedOn w:val="a"/>
    <w:rsid w:val="00D80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11"/>
    <w:rsid w:val="00561E0D"/>
    <w:rPr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7"/>
    <w:rsid w:val="00561E0D"/>
    <w:pPr>
      <w:shd w:val="clear" w:color="auto" w:fill="FFFFFF"/>
      <w:spacing w:after="0" w:line="302" w:lineRule="exact"/>
      <w:jc w:val="both"/>
    </w:pPr>
    <w:rPr>
      <w:spacing w:val="10"/>
      <w:sz w:val="23"/>
      <w:szCs w:val="23"/>
      <w:shd w:val="clear" w:color="auto" w:fill="FFFFFF"/>
    </w:rPr>
  </w:style>
  <w:style w:type="paragraph" w:styleId="a8">
    <w:name w:val="Normal (Web)"/>
    <w:aliases w:val="Обычный (Web)"/>
    <w:basedOn w:val="a"/>
    <w:uiPriority w:val="99"/>
    <w:unhideWhenUsed/>
    <w:qFormat/>
    <w:rsid w:val="00794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fo1">
    <w:name w:val="spfo1"/>
    <w:basedOn w:val="a0"/>
    <w:uiPriority w:val="99"/>
    <w:rsid w:val="007949BC"/>
  </w:style>
  <w:style w:type="paragraph" w:styleId="a9">
    <w:name w:val="Body Text"/>
    <w:basedOn w:val="a"/>
    <w:link w:val="aa"/>
    <w:uiPriority w:val="1"/>
    <w:qFormat/>
    <w:rsid w:val="00F25FA9"/>
    <w:pPr>
      <w:widowControl w:val="0"/>
      <w:autoSpaceDE w:val="0"/>
      <w:autoSpaceDN w:val="0"/>
      <w:spacing w:after="0" w:line="240" w:lineRule="auto"/>
      <w:ind w:left="969"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F25FA9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4A18A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b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C137F1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35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0D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36C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Подпись к таблице_"/>
    <w:link w:val="af"/>
    <w:rsid w:val="00794894"/>
    <w:rPr>
      <w:sz w:val="28"/>
      <w:szCs w:val="28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794894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styleId="af0">
    <w:name w:val="annotation reference"/>
    <w:basedOn w:val="a0"/>
    <w:uiPriority w:val="99"/>
    <w:semiHidden/>
    <w:unhideWhenUsed/>
    <w:rsid w:val="00F00F7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00F7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00F7F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00F7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00F7F"/>
    <w:rPr>
      <w:b/>
      <w:bCs/>
      <w:sz w:val="20"/>
      <w:szCs w:val="20"/>
    </w:rPr>
  </w:style>
  <w:style w:type="character" w:styleId="af5">
    <w:name w:val="Hyperlink"/>
    <w:basedOn w:val="a0"/>
    <w:uiPriority w:val="99"/>
    <w:unhideWhenUsed/>
    <w:rsid w:val="0029184B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9184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954A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FA3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FA391D"/>
  </w:style>
  <w:style w:type="paragraph" w:styleId="af8">
    <w:name w:val="footer"/>
    <w:basedOn w:val="a"/>
    <w:link w:val="af9"/>
    <w:uiPriority w:val="99"/>
    <w:unhideWhenUsed/>
    <w:rsid w:val="00FA3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FA39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4A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4A18A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137B"/>
    <w:pPr>
      <w:ind w:left="720"/>
      <w:contextualSpacing/>
    </w:pPr>
  </w:style>
  <w:style w:type="table" w:styleId="a4">
    <w:name w:val="Table Grid"/>
    <w:basedOn w:val="a1"/>
    <w:uiPriority w:val="59"/>
    <w:rsid w:val="00561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Другое_"/>
    <w:link w:val="a6"/>
    <w:rsid w:val="00061B2C"/>
    <w:rPr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061B2C"/>
    <w:pPr>
      <w:widowControl w:val="0"/>
      <w:shd w:val="clear" w:color="auto" w:fill="FFFFFF"/>
      <w:spacing w:after="0" w:line="240" w:lineRule="auto"/>
      <w:ind w:firstLine="400"/>
    </w:pPr>
    <w:rPr>
      <w:sz w:val="28"/>
      <w:szCs w:val="28"/>
    </w:rPr>
  </w:style>
  <w:style w:type="paragraph" w:customStyle="1" w:styleId="richfactdown-paragraph">
    <w:name w:val="richfactdown-paragraph"/>
    <w:basedOn w:val="a"/>
    <w:rsid w:val="00D80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11"/>
    <w:rsid w:val="00561E0D"/>
    <w:rPr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7"/>
    <w:rsid w:val="00561E0D"/>
    <w:pPr>
      <w:shd w:val="clear" w:color="auto" w:fill="FFFFFF"/>
      <w:spacing w:after="0" w:line="302" w:lineRule="exact"/>
      <w:jc w:val="both"/>
    </w:pPr>
    <w:rPr>
      <w:spacing w:val="10"/>
      <w:sz w:val="23"/>
      <w:szCs w:val="23"/>
      <w:shd w:val="clear" w:color="auto" w:fill="FFFFFF"/>
    </w:rPr>
  </w:style>
  <w:style w:type="paragraph" w:styleId="a8">
    <w:name w:val="Normal (Web)"/>
    <w:aliases w:val="Обычный (Web)"/>
    <w:basedOn w:val="a"/>
    <w:uiPriority w:val="99"/>
    <w:unhideWhenUsed/>
    <w:qFormat/>
    <w:rsid w:val="00794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fo1">
    <w:name w:val="spfo1"/>
    <w:basedOn w:val="a0"/>
    <w:uiPriority w:val="99"/>
    <w:rsid w:val="007949BC"/>
  </w:style>
  <w:style w:type="paragraph" w:styleId="a9">
    <w:name w:val="Body Text"/>
    <w:basedOn w:val="a"/>
    <w:link w:val="aa"/>
    <w:uiPriority w:val="1"/>
    <w:qFormat/>
    <w:rsid w:val="00F25FA9"/>
    <w:pPr>
      <w:widowControl w:val="0"/>
      <w:autoSpaceDE w:val="0"/>
      <w:autoSpaceDN w:val="0"/>
      <w:spacing w:after="0" w:line="240" w:lineRule="auto"/>
      <w:ind w:left="969"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F25FA9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4A18A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b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C137F1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35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0D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36C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Подпись к таблице_"/>
    <w:link w:val="af"/>
    <w:rsid w:val="00794894"/>
    <w:rPr>
      <w:sz w:val="28"/>
      <w:szCs w:val="28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794894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styleId="af0">
    <w:name w:val="annotation reference"/>
    <w:basedOn w:val="a0"/>
    <w:uiPriority w:val="99"/>
    <w:semiHidden/>
    <w:unhideWhenUsed/>
    <w:rsid w:val="00F00F7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00F7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00F7F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00F7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00F7F"/>
    <w:rPr>
      <w:b/>
      <w:bCs/>
      <w:sz w:val="20"/>
      <w:szCs w:val="20"/>
    </w:rPr>
  </w:style>
  <w:style w:type="character" w:styleId="af5">
    <w:name w:val="Hyperlink"/>
    <w:basedOn w:val="a0"/>
    <w:uiPriority w:val="99"/>
    <w:unhideWhenUsed/>
    <w:rsid w:val="0029184B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9184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954A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FA3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FA391D"/>
  </w:style>
  <w:style w:type="paragraph" w:styleId="af8">
    <w:name w:val="footer"/>
    <w:basedOn w:val="a"/>
    <w:link w:val="af9"/>
    <w:uiPriority w:val="99"/>
    <w:unhideWhenUsed/>
    <w:rsid w:val="00FA3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FA3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92BF2-D7B3-4CF1-B36D-BF4A3B116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В. Потег</dc:creator>
  <cp:keywords/>
  <dc:description/>
  <cp:lastModifiedBy>О. К. Кузнецова</cp:lastModifiedBy>
  <cp:revision>6</cp:revision>
  <cp:lastPrinted>2026-04-17T08:21:00Z</cp:lastPrinted>
  <dcterms:created xsi:type="dcterms:W3CDTF">2026-02-17T03:12:00Z</dcterms:created>
  <dcterms:modified xsi:type="dcterms:W3CDTF">2026-04-27T05:24:00Z</dcterms:modified>
</cp:coreProperties>
</file>