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C1" w:rsidRDefault="004F0EC1"/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4D77">
        <w:rPr>
          <w:noProof/>
          <w:sz w:val="28"/>
          <w:szCs w:val="28"/>
        </w:rPr>
        <w:drawing>
          <wp:inline distT="0" distB="0" distL="0" distR="0" wp14:anchorId="3FFEE775" wp14:editId="310246AD">
            <wp:extent cx="654685" cy="824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Российская Федерация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Иркутская область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Администрация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 xml:space="preserve">Муниципального района 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РАСПОРЯЖЕНИЕ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94D77">
        <w:rPr>
          <w:sz w:val="28"/>
          <w:szCs w:val="28"/>
        </w:rPr>
        <w:t>От</w:t>
      </w:r>
      <w:r w:rsidR="00166B2D">
        <w:rPr>
          <w:sz w:val="28"/>
          <w:szCs w:val="28"/>
        </w:rPr>
        <w:t xml:space="preserve"> 10.01.2020г.</w:t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  <w:t>№</w:t>
      </w:r>
      <w:r w:rsidR="00166B2D">
        <w:rPr>
          <w:sz w:val="28"/>
          <w:szCs w:val="28"/>
        </w:rPr>
        <w:t>1</w:t>
      </w:r>
      <w:r w:rsidRPr="00894D77">
        <w:rPr>
          <w:sz w:val="28"/>
          <w:szCs w:val="28"/>
        </w:rPr>
        <w:t>- р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894D77">
        <w:rPr>
          <w:sz w:val="28"/>
          <w:szCs w:val="28"/>
        </w:rPr>
        <w:t>р.п.Белореченский</w:t>
      </w:r>
      <w:proofErr w:type="spellEnd"/>
    </w:p>
    <w:p w:rsidR="002D1920" w:rsidRDefault="002D1920"/>
    <w:p w:rsidR="00252FED" w:rsidRPr="00252FED" w:rsidRDefault="00925983" w:rsidP="00252FED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252FED">
        <w:rPr>
          <w:b/>
          <w:sz w:val="28"/>
          <w:szCs w:val="28"/>
        </w:rPr>
        <w:t>лана</w:t>
      </w:r>
      <w:r w:rsidR="00252FED"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 w:rsidR="00252FED" w:rsidRPr="00252FED"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252FED" w:rsidRPr="00252FED" w:rsidRDefault="00252FED" w:rsidP="00252FED">
      <w:pPr>
        <w:jc w:val="center"/>
        <w:rPr>
          <w:b/>
          <w:bCs/>
          <w:caps/>
          <w:color w:val="000000"/>
          <w:sz w:val="28"/>
          <w:szCs w:val="28"/>
        </w:rPr>
      </w:pPr>
      <w:r w:rsidRPr="00252FED">
        <w:rPr>
          <w:b/>
          <w:color w:val="000000"/>
          <w:sz w:val="28"/>
          <w:szCs w:val="28"/>
        </w:rPr>
        <w:t>«</w:t>
      </w:r>
      <w:r w:rsidRPr="00252FED">
        <w:rPr>
          <w:b/>
          <w:sz w:val="28"/>
          <w:szCs w:val="28"/>
        </w:rPr>
        <w:t>Развитие физической культуры и массового спорта</w:t>
      </w:r>
      <w:r w:rsidRPr="00252FED">
        <w:rPr>
          <w:b/>
          <w:color w:val="000000"/>
          <w:sz w:val="28"/>
          <w:szCs w:val="28"/>
        </w:rPr>
        <w:t>»</w:t>
      </w:r>
      <w:r w:rsidRPr="00252FED">
        <w:rPr>
          <w:rStyle w:val="pt-a0-000022"/>
          <w:b/>
          <w:color w:val="000000"/>
          <w:sz w:val="28"/>
          <w:szCs w:val="28"/>
        </w:rPr>
        <w:t xml:space="preserve"> на 2020 год</w:t>
      </w:r>
    </w:p>
    <w:p w:rsidR="00252FED" w:rsidRDefault="00252FED"/>
    <w:p w:rsidR="002D1920" w:rsidRDefault="002D1920"/>
    <w:p w:rsidR="00252FED" w:rsidRDefault="00252FED" w:rsidP="00252FED">
      <w:pPr>
        <w:ind w:firstLine="709"/>
        <w:jc w:val="both"/>
        <w:rPr>
          <w:sz w:val="28"/>
          <w:szCs w:val="28"/>
        </w:rPr>
      </w:pPr>
      <w:r w:rsidRPr="00252FED">
        <w:rPr>
          <w:sz w:val="28"/>
          <w:szCs w:val="28"/>
        </w:rPr>
        <w:t xml:space="preserve">На основании </w:t>
      </w:r>
      <w:r w:rsidR="001C0AC1">
        <w:rPr>
          <w:sz w:val="28"/>
          <w:szCs w:val="28"/>
        </w:rPr>
        <w:t>п.6.3</w:t>
      </w:r>
      <w:r w:rsidR="00412D45">
        <w:rPr>
          <w:sz w:val="28"/>
          <w:szCs w:val="28"/>
        </w:rPr>
        <w:t>.</w:t>
      </w:r>
      <w:r w:rsidR="001C0AC1">
        <w:rPr>
          <w:sz w:val="28"/>
          <w:szCs w:val="28"/>
        </w:rPr>
        <w:t xml:space="preserve"> – 6.6.</w:t>
      </w:r>
      <w:r w:rsidR="00412D45">
        <w:rPr>
          <w:sz w:val="28"/>
          <w:szCs w:val="28"/>
        </w:rPr>
        <w:t xml:space="preserve"> </w:t>
      </w:r>
      <w:r w:rsidRPr="00252FED">
        <w:rPr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(с изменениями и дополнениями от 17.07.2019г. №708)</w:t>
      </w:r>
      <w:r w:rsidR="00D14C71">
        <w:rPr>
          <w:sz w:val="28"/>
          <w:szCs w:val="28"/>
        </w:rPr>
        <w:t>,</w:t>
      </w:r>
      <w:r w:rsidR="00D14C71" w:rsidRPr="00D14C71">
        <w:rPr>
          <w:sz w:val="28"/>
          <w:szCs w:val="28"/>
        </w:rPr>
        <w:t xml:space="preserve"> </w:t>
      </w:r>
      <w:r w:rsidR="00D14C71">
        <w:rPr>
          <w:sz w:val="28"/>
          <w:szCs w:val="28"/>
        </w:rPr>
        <w:t>руководствуясь статьями 22 и</w:t>
      </w:r>
      <w:r w:rsidR="00D14C71" w:rsidRPr="0024348F">
        <w:rPr>
          <w:sz w:val="28"/>
          <w:szCs w:val="28"/>
        </w:rPr>
        <w:t xml:space="preserve"> 46 Устава Усольского </w:t>
      </w:r>
      <w:r w:rsidR="00D14C71" w:rsidRPr="00B82996">
        <w:rPr>
          <w:sz w:val="28"/>
          <w:szCs w:val="28"/>
        </w:rPr>
        <w:t>районного муниципального образования</w:t>
      </w:r>
      <w:r w:rsidR="00925983">
        <w:rPr>
          <w:sz w:val="28"/>
          <w:szCs w:val="28"/>
        </w:rPr>
        <w:t>:</w:t>
      </w:r>
    </w:p>
    <w:p w:rsidR="00925983" w:rsidRPr="00925983" w:rsidRDefault="00925983" w:rsidP="00925983">
      <w:pPr>
        <w:ind w:firstLine="709"/>
        <w:jc w:val="both"/>
        <w:rPr>
          <w:bCs/>
          <w:caps/>
          <w:color w:val="000000"/>
          <w:sz w:val="28"/>
          <w:szCs w:val="28"/>
        </w:rPr>
      </w:pPr>
      <w:r w:rsidRPr="00925983">
        <w:rPr>
          <w:sz w:val="28"/>
          <w:szCs w:val="28"/>
        </w:rPr>
        <w:t>1. Утвердить План</w:t>
      </w:r>
      <w:r w:rsidRPr="00925983">
        <w:rPr>
          <w:rStyle w:val="pt-a0-000022"/>
          <w:bCs/>
          <w:caps/>
          <w:color w:val="000000"/>
          <w:sz w:val="28"/>
          <w:szCs w:val="28"/>
        </w:rPr>
        <w:t xml:space="preserve"> </w:t>
      </w:r>
      <w:r w:rsidRPr="00925983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  <w:r w:rsidRPr="00925983">
        <w:rPr>
          <w:bCs/>
          <w:caps/>
          <w:color w:val="000000"/>
          <w:sz w:val="28"/>
          <w:szCs w:val="28"/>
        </w:rPr>
        <w:t xml:space="preserve"> </w:t>
      </w:r>
      <w:r w:rsidRPr="00925983">
        <w:rPr>
          <w:color w:val="000000"/>
          <w:sz w:val="28"/>
          <w:szCs w:val="28"/>
        </w:rPr>
        <w:t>«</w:t>
      </w:r>
      <w:r w:rsidRPr="00925983">
        <w:rPr>
          <w:sz w:val="28"/>
          <w:szCs w:val="28"/>
        </w:rPr>
        <w:t>Развитие физической культуры и массового спорта</w:t>
      </w:r>
      <w:r w:rsidRPr="00925983">
        <w:rPr>
          <w:color w:val="000000"/>
          <w:sz w:val="28"/>
          <w:szCs w:val="28"/>
        </w:rPr>
        <w:t>»</w:t>
      </w:r>
      <w:r w:rsidRPr="00925983">
        <w:rPr>
          <w:rStyle w:val="pt-a0-000022"/>
          <w:color w:val="000000"/>
          <w:sz w:val="28"/>
          <w:szCs w:val="28"/>
        </w:rPr>
        <w:t xml:space="preserve"> на 2020 год</w:t>
      </w:r>
      <w:r w:rsidRPr="00925983">
        <w:rPr>
          <w:sz w:val="28"/>
          <w:szCs w:val="28"/>
        </w:rPr>
        <w:t xml:space="preserve"> (приложение);</w:t>
      </w:r>
    </w:p>
    <w:p w:rsidR="00925983" w:rsidRDefault="00925983" w:rsidP="0092598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D77">
        <w:rPr>
          <w:sz w:val="28"/>
          <w:szCs w:val="28"/>
        </w:rPr>
        <w:t xml:space="preserve"> Отделу по организа</w:t>
      </w:r>
      <w:r>
        <w:rPr>
          <w:sz w:val="28"/>
          <w:szCs w:val="28"/>
        </w:rPr>
        <w:t>ционной работе (С.В.</w:t>
      </w:r>
      <w:r w:rsidR="00A7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Пономарева) </w:t>
      </w:r>
      <w:r w:rsidRPr="00894D77">
        <w:rPr>
          <w:sz w:val="28"/>
          <w:szCs w:val="28"/>
        </w:rPr>
        <w:t xml:space="preserve">опубликовать </w:t>
      </w:r>
      <w:r w:rsidR="00D14C71">
        <w:rPr>
          <w:sz w:val="28"/>
          <w:szCs w:val="28"/>
        </w:rPr>
        <w:t>настоящее распоряжение</w:t>
      </w:r>
      <w:r w:rsidRPr="00894D77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hyperlink r:id="rId5" w:history="1">
        <w:r w:rsidR="00C403F8" w:rsidRPr="00741083">
          <w:rPr>
            <w:rStyle w:val="a5"/>
            <w:sz w:val="28"/>
            <w:szCs w:val="28"/>
          </w:rPr>
          <w:t>www.usolie-raion.ru</w:t>
        </w:r>
      </w:hyperlink>
      <w:r>
        <w:rPr>
          <w:sz w:val="28"/>
          <w:szCs w:val="28"/>
        </w:rPr>
        <w:t>).</w:t>
      </w:r>
    </w:p>
    <w:p w:rsidR="00C403F8" w:rsidRDefault="00C403F8" w:rsidP="0092598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настоящего распоряжения возложить на первого заместителя мэра </w:t>
      </w:r>
      <w:proofErr w:type="spellStart"/>
      <w:r>
        <w:rPr>
          <w:sz w:val="28"/>
          <w:szCs w:val="28"/>
        </w:rPr>
        <w:t>Дубенкову</w:t>
      </w:r>
      <w:proofErr w:type="spellEnd"/>
      <w:r>
        <w:rPr>
          <w:sz w:val="28"/>
          <w:szCs w:val="28"/>
        </w:rPr>
        <w:t xml:space="preserve"> И.М.</w:t>
      </w:r>
    </w:p>
    <w:p w:rsidR="00925983" w:rsidRDefault="00925983" w:rsidP="009259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5983" w:rsidRPr="00894D77" w:rsidRDefault="00925983" w:rsidP="009259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5983" w:rsidRPr="00894D77" w:rsidRDefault="00925983" w:rsidP="009259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4D77">
        <w:rPr>
          <w:sz w:val="28"/>
          <w:szCs w:val="28"/>
        </w:rPr>
        <w:t>Мэр муниципального района</w:t>
      </w:r>
    </w:p>
    <w:p w:rsidR="00925983" w:rsidRPr="00894D77" w:rsidRDefault="00925983" w:rsidP="009259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4D77">
        <w:rPr>
          <w:sz w:val="28"/>
          <w:szCs w:val="28"/>
        </w:rPr>
        <w:t xml:space="preserve">Усольского районного </w:t>
      </w:r>
    </w:p>
    <w:p w:rsidR="00925983" w:rsidRPr="00894D77" w:rsidRDefault="00925983" w:rsidP="00925983">
      <w:pPr>
        <w:rPr>
          <w:sz w:val="28"/>
          <w:szCs w:val="28"/>
        </w:rPr>
      </w:pPr>
      <w:r w:rsidRPr="00894D77">
        <w:rPr>
          <w:sz w:val="28"/>
          <w:szCs w:val="28"/>
        </w:rPr>
        <w:t>муниципального образования</w:t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proofErr w:type="spellStart"/>
      <w:r w:rsidRPr="00894D77">
        <w:rPr>
          <w:sz w:val="28"/>
          <w:szCs w:val="28"/>
        </w:rPr>
        <w:t>В.И.Матюха</w:t>
      </w:r>
      <w:proofErr w:type="spellEnd"/>
    </w:p>
    <w:p w:rsidR="00925983" w:rsidRPr="00252FED" w:rsidRDefault="00925983" w:rsidP="00252FED">
      <w:pPr>
        <w:ind w:firstLine="709"/>
        <w:jc w:val="both"/>
        <w:rPr>
          <w:sz w:val="28"/>
          <w:szCs w:val="28"/>
        </w:rPr>
      </w:pPr>
    </w:p>
    <w:p w:rsidR="002D1920" w:rsidRDefault="002D1920"/>
    <w:p w:rsidR="002D1920" w:rsidRDefault="002D1920"/>
    <w:p w:rsidR="002D1920" w:rsidRDefault="002D1920"/>
    <w:p w:rsidR="002D1920" w:rsidRDefault="002D1920"/>
    <w:p w:rsidR="002D1920" w:rsidRDefault="002D1920"/>
    <w:p w:rsidR="002D1920" w:rsidRDefault="002D1920"/>
    <w:p w:rsidR="002D1920" w:rsidRDefault="002D1920" w:rsidP="00925983">
      <w:pPr>
        <w:rPr>
          <w:sz w:val="28"/>
        </w:rPr>
        <w:sectPr w:rsidR="002D1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983" w:rsidRPr="00894D77" w:rsidRDefault="00925983" w:rsidP="00925983">
      <w:pPr>
        <w:tabs>
          <w:tab w:val="left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25983" w:rsidRPr="00894D77" w:rsidRDefault="00925983" w:rsidP="00925983">
      <w:pPr>
        <w:jc w:val="right"/>
        <w:rPr>
          <w:sz w:val="28"/>
          <w:szCs w:val="28"/>
        </w:rPr>
      </w:pPr>
      <w:r w:rsidRPr="00894D77">
        <w:rPr>
          <w:sz w:val="28"/>
          <w:szCs w:val="28"/>
        </w:rPr>
        <w:t>к распоряжению администрации</w:t>
      </w:r>
    </w:p>
    <w:p w:rsidR="00925983" w:rsidRPr="00894D77" w:rsidRDefault="00925983" w:rsidP="00925983">
      <w:pPr>
        <w:jc w:val="right"/>
        <w:rPr>
          <w:sz w:val="28"/>
          <w:szCs w:val="28"/>
        </w:rPr>
      </w:pPr>
      <w:r w:rsidRPr="00894D77">
        <w:rPr>
          <w:sz w:val="28"/>
          <w:szCs w:val="28"/>
        </w:rPr>
        <w:t>муниципального района</w:t>
      </w:r>
    </w:p>
    <w:p w:rsidR="00925983" w:rsidRPr="00894D77" w:rsidRDefault="00925983" w:rsidP="00925983">
      <w:pPr>
        <w:jc w:val="right"/>
        <w:rPr>
          <w:sz w:val="28"/>
          <w:szCs w:val="28"/>
        </w:rPr>
      </w:pPr>
      <w:r w:rsidRPr="00894D77">
        <w:rPr>
          <w:sz w:val="28"/>
          <w:szCs w:val="28"/>
        </w:rPr>
        <w:t xml:space="preserve">Усольского районного </w:t>
      </w:r>
    </w:p>
    <w:p w:rsidR="00925983" w:rsidRPr="00894D77" w:rsidRDefault="00925983" w:rsidP="00925983">
      <w:pPr>
        <w:jc w:val="right"/>
        <w:rPr>
          <w:sz w:val="28"/>
          <w:szCs w:val="28"/>
        </w:rPr>
      </w:pPr>
      <w:r w:rsidRPr="00894D77">
        <w:rPr>
          <w:sz w:val="28"/>
          <w:szCs w:val="28"/>
        </w:rPr>
        <w:t>муниципального образования</w:t>
      </w:r>
    </w:p>
    <w:p w:rsidR="00925983" w:rsidRPr="00894D77" w:rsidRDefault="00925983" w:rsidP="00925983">
      <w:pPr>
        <w:tabs>
          <w:tab w:val="left" w:pos="-720"/>
        </w:tabs>
        <w:jc w:val="right"/>
        <w:rPr>
          <w:sz w:val="28"/>
          <w:szCs w:val="28"/>
        </w:rPr>
      </w:pPr>
      <w:r w:rsidRPr="00894D77">
        <w:rPr>
          <w:sz w:val="28"/>
          <w:szCs w:val="28"/>
        </w:rPr>
        <w:t xml:space="preserve">от </w:t>
      </w:r>
      <w:r w:rsidR="00166B2D">
        <w:rPr>
          <w:sz w:val="28"/>
          <w:szCs w:val="28"/>
        </w:rPr>
        <w:t>10.01.2020г.</w:t>
      </w:r>
      <w:r w:rsidRPr="00894D77">
        <w:rPr>
          <w:sz w:val="28"/>
          <w:szCs w:val="28"/>
        </w:rPr>
        <w:t>№</w:t>
      </w:r>
      <w:r w:rsidR="00166B2D">
        <w:rPr>
          <w:sz w:val="28"/>
          <w:szCs w:val="28"/>
        </w:rPr>
        <w:t>1-</w:t>
      </w:r>
      <w:bookmarkStart w:id="0" w:name="_GoBack"/>
      <w:bookmarkEnd w:id="0"/>
      <w:r w:rsidRPr="00894D77">
        <w:rPr>
          <w:sz w:val="28"/>
          <w:szCs w:val="28"/>
        </w:rPr>
        <w:t>р</w:t>
      </w:r>
    </w:p>
    <w:p w:rsidR="00925983" w:rsidRDefault="00925983" w:rsidP="002D1920">
      <w:pPr>
        <w:jc w:val="right"/>
        <w:rPr>
          <w:sz w:val="28"/>
        </w:rPr>
      </w:pPr>
    </w:p>
    <w:p w:rsidR="002D1920" w:rsidRDefault="002D1920" w:rsidP="002D1920">
      <w:pPr>
        <w:pStyle w:val="2"/>
        <w:spacing w:after="0" w:line="228" w:lineRule="auto"/>
        <w:ind w:left="0" w:right="45" w:firstLine="4320"/>
        <w:jc w:val="right"/>
        <w:rPr>
          <w:sz w:val="28"/>
          <w:szCs w:val="28"/>
          <w:lang w:val="ru-RU"/>
        </w:rPr>
      </w:pPr>
    </w:p>
    <w:p w:rsidR="002D1920" w:rsidRDefault="002D1920" w:rsidP="002D1920">
      <w:pPr>
        <w:jc w:val="center"/>
        <w:rPr>
          <w:rStyle w:val="pt-a0-000022"/>
          <w:b/>
          <w:bCs/>
          <w:caps/>
          <w:color w:val="000000"/>
          <w:sz w:val="28"/>
          <w:szCs w:val="28"/>
        </w:rPr>
      </w:pPr>
      <w:r w:rsidRPr="0011411C"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:rsidR="002D1920" w:rsidRPr="00493B43" w:rsidRDefault="002D1920" w:rsidP="002D1920">
      <w:pPr>
        <w:jc w:val="center"/>
        <w:rPr>
          <w:b/>
        </w:rPr>
      </w:pPr>
      <w:r w:rsidRPr="007D0B5F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:rsidR="002D1920" w:rsidRPr="00252FED" w:rsidRDefault="00252FED" w:rsidP="002D1920">
      <w:pPr>
        <w:ind w:firstLine="547"/>
        <w:jc w:val="center"/>
        <w:rPr>
          <w:color w:val="000000"/>
          <w:sz w:val="28"/>
          <w:szCs w:val="28"/>
          <w:u w:val="single"/>
        </w:rPr>
      </w:pPr>
      <w:r w:rsidRPr="00252FED">
        <w:rPr>
          <w:color w:val="000000"/>
          <w:sz w:val="28"/>
          <w:szCs w:val="28"/>
          <w:u w:val="single"/>
        </w:rPr>
        <w:t>«</w:t>
      </w:r>
      <w:r w:rsidRPr="00252FED">
        <w:rPr>
          <w:sz w:val="28"/>
          <w:szCs w:val="28"/>
          <w:u w:val="single"/>
        </w:rPr>
        <w:t>Развитие физической культуры и массового спорта</w:t>
      </w:r>
      <w:r w:rsidRPr="00252FED">
        <w:rPr>
          <w:color w:val="000000"/>
          <w:sz w:val="28"/>
          <w:szCs w:val="28"/>
          <w:u w:val="single"/>
        </w:rPr>
        <w:t>»</w:t>
      </w:r>
      <w:r w:rsidRPr="00252FED">
        <w:rPr>
          <w:rStyle w:val="pt-a0-000022"/>
          <w:color w:val="000000"/>
          <w:sz w:val="28"/>
          <w:szCs w:val="28"/>
          <w:u w:val="single"/>
        </w:rPr>
        <w:t xml:space="preserve"> </w:t>
      </w:r>
      <w:r w:rsidR="002D1920" w:rsidRPr="00252FED">
        <w:rPr>
          <w:rStyle w:val="pt-a0-000022"/>
          <w:color w:val="000000"/>
          <w:sz w:val="28"/>
          <w:szCs w:val="28"/>
          <w:u w:val="single"/>
        </w:rPr>
        <w:t>на 2020 год</w:t>
      </w:r>
    </w:p>
    <w:p w:rsidR="002D1920" w:rsidRDefault="002D1920" w:rsidP="002D1920">
      <w:pPr>
        <w:spacing w:line="302" w:lineRule="atLeast"/>
        <w:ind w:left="4254" w:firstLine="709"/>
        <w:rPr>
          <w:color w:val="000000"/>
          <w:sz w:val="28"/>
          <w:szCs w:val="28"/>
          <w:vertAlign w:val="superscript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7"/>
        <w:gridCol w:w="2977"/>
        <w:gridCol w:w="1701"/>
        <w:gridCol w:w="142"/>
        <w:gridCol w:w="850"/>
        <w:gridCol w:w="142"/>
        <w:gridCol w:w="992"/>
        <w:gridCol w:w="1134"/>
        <w:gridCol w:w="851"/>
        <w:gridCol w:w="754"/>
        <w:gridCol w:w="1192"/>
        <w:gridCol w:w="1267"/>
        <w:gridCol w:w="1233"/>
        <w:gridCol w:w="1223"/>
      </w:tblGrid>
      <w:tr w:rsidR="002D1920" w:rsidRPr="00493B43" w:rsidTr="002D1920">
        <w:trPr>
          <w:tblHeader/>
        </w:trPr>
        <w:tc>
          <w:tcPr>
            <w:tcW w:w="8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№ п/п</w:t>
            </w: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Наименование</w:t>
            </w:r>
            <w:r>
              <w:rPr>
                <w:rStyle w:val="pt-a0-000054"/>
              </w:rPr>
              <w:t xml:space="preserve"> </w:t>
            </w:r>
            <w:r w:rsidRPr="00493B43">
              <w:rPr>
                <w:rStyle w:val="pt-a0-000054"/>
              </w:rPr>
              <w:t>подпрограммы, задачи, основного мероприятия,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Ответственный за выполнение мероприятия </w:t>
            </w:r>
          </w:p>
        </w:tc>
        <w:tc>
          <w:tcPr>
            <w:tcW w:w="21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Срок</w:t>
            </w:r>
          </w:p>
        </w:tc>
        <w:tc>
          <w:tcPr>
            <w:tcW w:w="27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15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Объемы финансового обеспечения, </w:t>
            </w:r>
            <w:r>
              <w:rPr>
                <w:rStyle w:val="pt-a0-000054"/>
              </w:rPr>
              <w:t xml:space="preserve">тыс. </w:t>
            </w:r>
            <w:r w:rsidRPr="00493B43">
              <w:rPr>
                <w:rStyle w:val="pt-a0-000054"/>
              </w:rPr>
              <w:t>руб.</w:t>
            </w:r>
            <w:r w:rsidRPr="009676A4">
              <w:rPr>
                <w:rStyle w:val="pt-a0-000022"/>
                <w:b/>
                <w:color w:val="000000"/>
                <w:vertAlign w:val="superscript"/>
              </w:rPr>
              <w:t xml:space="preserve"> &lt;**&gt;</w:t>
            </w:r>
          </w:p>
        </w:tc>
      </w:tr>
      <w:tr w:rsidR="002D1920" w:rsidRPr="00493B43" w:rsidTr="002D1920">
        <w:trPr>
          <w:trHeight w:val="276"/>
          <w:tblHeader/>
        </w:trPr>
        <w:tc>
          <w:tcPr>
            <w:tcW w:w="817" w:type="dxa"/>
            <w:vMerge/>
            <w:vAlign w:val="center"/>
          </w:tcPr>
          <w:p w:rsidR="002D1920" w:rsidRPr="00493B43" w:rsidRDefault="002D1920" w:rsidP="00252FED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D1920" w:rsidRPr="00493B43" w:rsidRDefault="002D1920" w:rsidP="00252FE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D1920" w:rsidRPr="00493B43" w:rsidRDefault="002D1920" w:rsidP="00252FED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начала реализации</w:t>
            </w:r>
          </w:p>
        </w:tc>
        <w:tc>
          <w:tcPr>
            <w:tcW w:w="113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окончания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2D1920" w:rsidRPr="00493B43" w:rsidRDefault="002D1920" w:rsidP="00252FED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н</w:t>
            </w:r>
            <w:r w:rsidRPr="00493B43">
              <w:rPr>
                <w:rStyle w:val="pt-a0-000054"/>
              </w:rPr>
              <w:t>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/>
              <w:jc w:val="center"/>
            </w:pPr>
            <w:r>
              <w:rPr>
                <w:rStyle w:val="pt-a0-000054"/>
              </w:rPr>
              <w:t>е</w:t>
            </w:r>
            <w:r w:rsidRPr="00493B43">
              <w:rPr>
                <w:rStyle w:val="pt-a0-000054"/>
              </w:rPr>
              <w:t>д.</w:t>
            </w:r>
          </w:p>
          <w:p w:rsidR="002D1920" w:rsidRPr="00493B43" w:rsidRDefault="002D1920" w:rsidP="00252FED">
            <w:pPr>
              <w:pStyle w:val="pt-headdoc-000059"/>
              <w:spacing w:before="0" w:beforeAutospacing="0" w:after="0" w:afterAutospacing="0"/>
              <w:jc w:val="center"/>
            </w:pPr>
            <w:r w:rsidRPr="00493B43">
              <w:rPr>
                <w:rStyle w:val="pt-a0-000054"/>
              </w:rPr>
              <w:t>изм.</w:t>
            </w:r>
          </w:p>
        </w:tc>
        <w:tc>
          <w:tcPr>
            <w:tcW w:w="754" w:type="dxa"/>
            <w:vMerge w:val="restart"/>
            <w:vAlign w:val="center"/>
          </w:tcPr>
          <w:p w:rsidR="002D1920" w:rsidRPr="00493B43" w:rsidRDefault="002D1920" w:rsidP="00252FED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з</w:t>
            </w:r>
            <w:r w:rsidRPr="00493B43">
              <w:rPr>
                <w:rStyle w:val="pt-a0-000054"/>
              </w:rPr>
              <w:t>начение</w:t>
            </w:r>
          </w:p>
        </w:tc>
        <w:tc>
          <w:tcPr>
            <w:tcW w:w="4915" w:type="dxa"/>
            <w:gridSpan w:val="4"/>
            <w:vMerge/>
            <w:vAlign w:val="center"/>
          </w:tcPr>
          <w:p w:rsidR="002D1920" w:rsidRPr="00493B43" w:rsidRDefault="002D1920" w:rsidP="00252FED">
            <w:pPr>
              <w:jc w:val="center"/>
            </w:pPr>
          </w:p>
        </w:tc>
      </w:tr>
      <w:tr w:rsidR="002D1920" w:rsidRPr="00493B43" w:rsidTr="002D1920">
        <w:trPr>
          <w:tblHeader/>
        </w:trPr>
        <w:tc>
          <w:tcPr>
            <w:tcW w:w="817" w:type="dxa"/>
            <w:vMerge/>
            <w:vAlign w:val="center"/>
          </w:tcPr>
          <w:p w:rsidR="002D1920" w:rsidRPr="00493B43" w:rsidRDefault="002D1920" w:rsidP="00252FED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D1920" w:rsidRPr="00493B43" w:rsidRDefault="002D1920" w:rsidP="00252FE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D1920" w:rsidRPr="00493B43" w:rsidRDefault="002D1920" w:rsidP="00252FED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D1920" w:rsidRPr="00493B43" w:rsidRDefault="002D1920" w:rsidP="00252FED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920" w:rsidRPr="00493B43" w:rsidRDefault="002D1920" w:rsidP="00252FED">
            <w:pPr>
              <w:jc w:val="center"/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7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186B3E" w:rsidRDefault="002D1920" w:rsidP="00252FE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B3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186B3E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186B3E">
              <w:t>Средства бюджета субъекта РФ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186B3E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186B3E">
              <w:rPr>
                <w:rStyle w:val="pt-a0-000054"/>
              </w:rPr>
              <w:t>Средства бюджета муниципального района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186B3E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Ины</w:t>
            </w:r>
            <w:r w:rsidRPr="00186B3E">
              <w:rPr>
                <w:rStyle w:val="pt-a0-000054"/>
              </w:rPr>
              <w:t>е источники</w:t>
            </w:r>
          </w:p>
        </w:tc>
      </w:tr>
      <w:tr w:rsidR="002D1920" w:rsidRPr="00493B43" w:rsidTr="002D1920">
        <w:trPr>
          <w:tblHeader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3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4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7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8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9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10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11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52FED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12</w:t>
            </w:r>
          </w:p>
        </w:tc>
      </w:tr>
      <w:tr w:rsidR="002D1920" w:rsidRPr="00493B43" w:rsidTr="00252FED">
        <w:tc>
          <w:tcPr>
            <w:tcW w:w="10360" w:type="dxa"/>
            <w:gridSpan w:val="10"/>
          </w:tcPr>
          <w:p w:rsidR="002D1920" w:rsidRPr="002D1920" w:rsidRDefault="002D1920" w:rsidP="00252FED">
            <w:pPr>
              <w:pStyle w:val="pt-consplusnormal-000076"/>
              <w:spacing w:before="0" w:beforeAutospacing="0" w:after="0" w:afterAutospacing="0" w:line="259" w:lineRule="atLeast"/>
            </w:pPr>
            <w:r w:rsidRPr="002D1920">
              <w:rPr>
                <w:rStyle w:val="pt-a0-000054"/>
              </w:rPr>
              <w:t xml:space="preserve">Всего по муниципальной программе </w:t>
            </w:r>
            <w:r w:rsidRPr="002D1920">
              <w:rPr>
                <w:color w:val="000000"/>
              </w:rPr>
              <w:t>«</w:t>
            </w:r>
            <w:r w:rsidRPr="002D1920">
              <w:t>Развитие физической культуры и массового спорта</w:t>
            </w:r>
            <w:r w:rsidRPr="002D1920">
              <w:rPr>
                <w:color w:val="000000"/>
              </w:rPr>
              <w:t>»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52FED"/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52FED"/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52FED" w:rsidP="00252FED">
            <w:r>
              <w:t>1771,54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52FED"/>
        </w:tc>
      </w:tr>
      <w:tr w:rsidR="002D1920" w:rsidRPr="00493B43" w:rsidTr="00252FED">
        <w:tc>
          <w:tcPr>
            <w:tcW w:w="817" w:type="dxa"/>
          </w:tcPr>
          <w:p w:rsidR="002D1920" w:rsidRPr="00493B43" w:rsidRDefault="002D1920" w:rsidP="00252FED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</w:t>
            </w:r>
          </w:p>
        </w:tc>
        <w:tc>
          <w:tcPr>
            <w:tcW w:w="14458" w:type="dxa"/>
            <w:gridSpan w:val="13"/>
          </w:tcPr>
          <w:p w:rsidR="002D1920" w:rsidRPr="002D1920" w:rsidRDefault="002D1920" w:rsidP="002D1920">
            <w:r w:rsidRPr="009676A4">
              <w:t>Основное мероприятие</w:t>
            </w:r>
            <w:r>
              <w:t xml:space="preserve"> 1.</w:t>
            </w:r>
            <w:r w:rsidRPr="009676A4">
              <w:t xml:space="preserve"> </w:t>
            </w:r>
            <w:r w:rsidRPr="00DE70FC">
              <w:t>«Организация вовлечения  населения в занятие физической культурой и массовым спортом»</w:t>
            </w:r>
          </w:p>
        </w:tc>
      </w:tr>
      <w:tr w:rsidR="002D1920" w:rsidRPr="00493B43" w:rsidTr="002D1920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D1920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1.1.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Default="002D1920" w:rsidP="002D192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676A4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1.1.</w:t>
            </w:r>
          </w:p>
          <w:p w:rsidR="002D1920" w:rsidRPr="00CC5324" w:rsidRDefault="002D1920" w:rsidP="002D19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70FC">
              <w:t xml:space="preserve">«Организация и проведение спортивно-оздоровительных районных мероприятий и </w:t>
            </w:r>
            <w:r w:rsidRPr="00DE70FC">
              <w:lastRenderedPageBreak/>
              <w:t>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Default="002D1920" w:rsidP="002D1920">
            <w:pPr>
              <w:jc w:val="center"/>
            </w:pPr>
            <w:r>
              <w:lastRenderedPageBreak/>
              <w:t>Ответственный исполнитель:</w:t>
            </w:r>
          </w:p>
          <w:p w:rsidR="002D1920" w:rsidRPr="00276E19" w:rsidRDefault="002D1920" w:rsidP="002D19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E19">
              <w:rPr>
                <w:sz w:val="24"/>
                <w:szCs w:val="24"/>
                <w:lang w:eastAsia="ru-RU"/>
              </w:rPr>
              <w:t xml:space="preserve">Отдел по развитию физической </w:t>
            </w:r>
            <w:r w:rsidRPr="00276E19">
              <w:rPr>
                <w:sz w:val="24"/>
                <w:szCs w:val="24"/>
                <w:lang w:eastAsia="ru-RU"/>
              </w:rPr>
              <w:lastRenderedPageBreak/>
              <w:t>культуры, спорту и туризму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  <w:r>
              <w:lastRenderedPageBreak/>
              <w:t>январь 2020 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  <w:r>
              <w:t>декабрь 2020г.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0376E8" w:rsidRDefault="002D1920" w:rsidP="002D192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376E8">
              <w:rPr>
                <w:sz w:val="24"/>
                <w:szCs w:val="24"/>
              </w:rPr>
              <w:t>Доля населения, систематически занимаю</w:t>
            </w:r>
            <w:r w:rsidRPr="000376E8">
              <w:rPr>
                <w:sz w:val="24"/>
                <w:szCs w:val="24"/>
              </w:rPr>
              <w:lastRenderedPageBreak/>
              <w:t>щегося физической культурой и спортом, в общей численности населения Усольского района в возрасте 3 -79 лет.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  <w:r>
              <w:lastRenderedPageBreak/>
              <w:t>%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52FED" w:rsidP="002D1920">
            <w:pPr>
              <w:jc w:val="center"/>
            </w:pPr>
            <w:r>
              <w:t>40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52FED" w:rsidP="002D1920">
            <w:pPr>
              <w:jc w:val="center"/>
            </w:pPr>
            <w:r>
              <w:t>1115,6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</w:p>
        </w:tc>
      </w:tr>
      <w:tr w:rsidR="002D1920" w:rsidRPr="00493B43" w:rsidTr="00252FE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493B43" w:rsidRDefault="002D1920" w:rsidP="002D1920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1.2.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Default="002D1920" w:rsidP="002D192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676A4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1.2.</w:t>
            </w:r>
          </w:p>
          <w:p w:rsidR="002D1920" w:rsidRPr="00DE70FC" w:rsidRDefault="002D1920" w:rsidP="002D1920">
            <w:r w:rsidRPr="00DE70FC">
              <w:t>«Организация и проведение</w:t>
            </w:r>
          </w:p>
          <w:p w:rsidR="002D1920" w:rsidRPr="00493B43" w:rsidRDefault="002D1920" w:rsidP="002D1920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DE70FC">
              <w:t>соревнований спортивно-массовых мероприятий  среди школьных команд Усольского района»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Default="002D1920" w:rsidP="002D1920">
            <w:r>
              <w:t>Соисполнитель:</w:t>
            </w:r>
          </w:p>
          <w:p w:rsidR="002D1920" w:rsidRPr="00217959" w:rsidRDefault="002D1920" w:rsidP="002D1920">
            <w:pPr>
              <w:jc w:val="center"/>
            </w:pPr>
            <w:r w:rsidRPr="00217959">
              <w:t>Комитет по образованию</w:t>
            </w:r>
          </w:p>
          <w:p w:rsidR="002D1920" w:rsidRPr="009676A4" w:rsidRDefault="002D1920" w:rsidP="002D1920">
            <w:pPr>
              <w:jc w:val="center"/>
            </w:pPr>
            <w:r w:rsidRPr="00217959">
              <w:t xml:space="preserve"> </w:t>
            </w:r>
          </w:p>
          <w:p w:rsidR="002D1920" w:rsidRPr="009676A4" w:rsidRDefault="002D1920" w:rsidP="002D1920"/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  <w:r>
              <w:t>январь 2020 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  <w:r>
              <w:t>декабрь 2020г.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Pr="009676A4" w:rsidRDefault="002D1920" w:rsidP="002D1920">
            <w:r w:rsidRPr="00B022BE">
              <w:rPr>
                <w:lang w:eastAsia="en-US"/>
              </w:rPr>
              <w:t>Доля детей и молодежи, систематически занимающихся физической культурой и спортом,  в общей численности детей и</w:t>
            </w:r>
            <w:r>
              <w:rPr>
                <w:lang w:eastAsia="en-US"/>
              </w:rPr>
              <w:t xml:space="preserve"> молодежи в возрасте 3 – 29 лет.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  <w:r>
              <w:t>%</w:t>
            </w:r>
          </w:p>
        </w:tc>
        <w:tc>
          <w:tcPr>
            <w:tcW w:w="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52FED" w:rsidP="002D1920">
            <w:pPr>
              <w:jc w:val="center"/>
            </w:pPr>
            <w:r>
              <w:t>65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52FED" w:rsidP="002D1920">
            <w:pPr>
              <w:jc w:val="center"/>
            </w:pPr>
            <w:r>
              <w:t>300,0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</w:p>
        </w:tc>
      </w:tr>
      <w:tr w:rsidR="002D1920" w:rsidRPr="00493B43" w:rsidTr="002D1920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Default="002D1920" w:rsidP="002D1920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1.3.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Default="002D1920" w:rsidP="002D192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676A4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1.3.</w:t>
            </w:r>
          </w:p>
          <w:p w:rsidR="002D1920" w:rsidRPr="00DE70FC" w:rsidRDefault="002D1920" w:rsidP="002D192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E70FC">
              <w:rPr>
                <w:sz w:val="24"/>
                <w:szCs w:val="24"/>
              </w:rPr>
              <w:t>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Default="002D1920" w:rsidP="002D1920">
            <w:r>
              <w:t>Соисполнитель:</w:t>
            </w:r>
          </w:p>
          <w:p w:rsidR="002D1920" w:rsidRPr="00217959" w:rsidRDefault="002D1920" w:rsidP="002D1920">
            <w:pPr>
              <w:jc w:val="center"/>
            </w:pPr>
            <w:r w:rsidRPr="00217959">
              <w:t>Комитет по образованию</w:t>
            </w:r>
            <w:r>
              <w:t>.</w:t>
            </w:r>
          </w:p>
          <w:p w:rsidR="002D1920" w:rsidRDefault="002D1920" w:rsidP="002D1920">
            <w:pPr>
              <w:jc w:val="center"/>
            </w:pPr>
            <w:r>
              <w:t>Участник:</w:t>
            </w:r>
          </w:p>
          <w:p w:rsidR="002D1920" w:rsidRPr="00217959" w:rsidRDefault="002D1920" w:rsidP="002D1920">
            <w:pPr>
              <w:jc w:val="center"/>
            </w:pPr>
            <w:r w:rsidRPr="00217959">
              <w:t>М</w:t>
            </w:r>
            <w:r>
              <w:t>БУ ДО</w:t>
            </w:r>
          </w:p>
          <w:p w:rsidR="002D1920" w:rsidRPr="009676A4" w:rsidRDefault="002D1920" w:rsidP="002D1920">
            <w:pPr>
              <w:jc w:val="center"/>
            </w:pPr>
            <w:r>
              <w:t>«ДЮСШ»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  <w:r>
              <w:t>январь 2020 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  <w:r>
              <w:t>декабрь 2020г.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Default="002D1920" w:rsidP="002D1920">
            <w:pPr>
              <w:jc w:val="center"/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Default="002D1920" w:rsidP="002D1920">
            <w:pPr>
              <w:jc w:val="center"/>
            </w:pPr>
          </w:p>
        </w:tc>
        <w:tc>
          <w:tcPr>
            <w:tcW w:w="7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Default="002D1920" w:rsidP="002D1920">
            <w:pPr>
              <w:jc w:val="center"/>
            </w:pP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Default="002D1920" w:rsidP="002D1920">
            <w:pPr>
              <w:jc w:val="center"/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Default="002D1920" w:rsidP="002D1920">
            <w:pPr>
              <w:jc w:val="center"/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Default="00252FED" w:rsidP="002D1920">
            <w:pPr>
              <w:jc w:val="center"/>
            </w:pPr>
            <w:r>
              <w:t>264,24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Default="002D1920" w:rsidP="002D1920">
            <w:pPr>
              <w:jc w:val="center"/>
            </w:pPr>
          </w:p>
        </w:tc>
      </w:tr>
      <w:tr w:rsidR="002D1920" w:rsidRPr="00493B43" w:rsidTr="00252FE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Default="002D1920" w:rsidP="002D1920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1.4.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Default="002D1920" w:rsidP="002D192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676A4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1.4.</w:t>
            </w:r>
          </w:p>
          <w:p w:rsidR="002D1920" w:rsidRPr="00DE70FC" w:rsidRDefault="002D1920" w:rsidP="002D192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E70FC">
              <w:rPr>
                <w:sz w:val="24"/>
                <w:szCs w:val="24"/>
              </w:rPr>
              <w:t>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20" w:rsidRDefault="002D1920" w:rsidP="002D1920">
            <w:r>
              <w:t>Соисполнитель:</w:t>
            </w:r>
          </w:p>
          <w:p w:rsidR="002D1920" w:rsidRPr="00217959" w:rsidRDefault="002D1920" w:rsidP="002D1920">
            <w:pPr>
              <w:jc w:val="center"/>
            </w:pPr>
            <w:r w:rsidRPr="00217959">
              <w:t>Комитет по образованию</w:t>
            </w:r>
            <w:r>
              <w:t>.</w:t>
            </w:r>
          </w:p>
          <w:p w:rsidR="002D1920" w:rsidRDefault="002D1920" w:rsidP="002D1920">
            <w:pPr>
              <w:jc w:val="center"/>
            </w:pPr>
            <w:r>
              <w:t>Участник:</w:t>
            </w:r>
          </w:p>
          <w:p w:rsidR="002D1920" w:rsidRPr="00217959" w:rsidRDefault="002D1920" w:rsidP="002D1920">
            <w:pPr>
              <w:jc w:val="center"/>
            </w:pPr>
            <w:r w:rsidRPr="00217959">
              <w:t>М</w:t>
            </w:r>
            <w:r>
              <w:t>БУ ДО</w:t>
            </w:r>
          </w:p>
          <w:p w:rsidR="002D1920" w:rsidRPr="009676A4" w:rsidRDefault="002D1920" w:rsidP="002D1920">
            <w:pPr>
              <w:jc w:val="center"/>
            </w:pPr>
            <w:r>
              <w:t>«РЦВР»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  <w:r>
              <w:t>январь 2020 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Pr="00493B43" w:rsidRDefault="002D1920" w:rsidP="002D1920">
            <w:pPr>
              <w:jc w:val="center"/>
            </w:pPr>
            <w:r>
              <w:t>декабрь 2020г.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Default="002D1920" w:rsidP="002D1920">
            <w:pPr>
              <w:jc w:val="center"/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Default="002D1920" w:rsidP="002D1920">
            <w:pPr>
              <w:jc w:val="center"/>
            </w:pPr>
          </w:p>
        </w:tc>
        <w:tc>
          <w:tcPr>
            <w:tcW w:w="7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Default="002D1920" w:rsidP="002D1920">
            <w:pPr>
              <w:jc w:val="center"/>
            </w:pP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Default="002D1920" w:rsidP="002D1920">
            <w:pPr>
              <w:jc w:val="center"/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Default="002D1920" w:rsidP="002D1920">
            <w:pPr>
              <w:jc w:val="center"/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Default="00252FED" w:rsidP="002D1920">
            <w:pPr>
              <w:jc w:val="center"/>
            </w:pPr>
            <w:r>
              <w:t>41,7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20" w:rsidRDefault="002D1920" w:rsidP="002D1920">
            <w:pPr>
              <w:jc w:val="center"/>
            </w:pPr>
          </w:p>
        </w:tc>
      </w:tr>
      <w:tr w:rsidR="002D1920" w:rsidRPr="00493B43" w:rsidTr="00252FED">
        <w:tc>
          <w:tcPr>
            <w:tcW w:w="817" w:type="dxa"/>
          </w:tcPr>
          <w:p w:rsidR="002D1920" w:rsidRPr="00493B43" w:rsidRDefault="002D1920" w:rsidP="002D1920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2</w:t>
            </w:r>
          </w:p>
        </w:tc>
        <w:tc>
          <w:tcPr>
            <w:tcW w:w="14458" w:type="dxa"/>
            <w:gridSpan w:val="13"/>
          </w:tcPr>
          <w:p w:rsidR="002D1920" w:rsidRPr="00252FED" w:rsidRDefault="00252FED" w:rsidP="00252FE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676A4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2.</w:t>
            </w:r>
            <w:r w:rsidRPr="009F6AF8">
              <w:rPr>
                <w:sz w:val="24"/>
                <w:szCs w:val="24"/>
              </w:rPr>
              <w:t>«Укрепление материально-технической базы муниципальных учреждений»</w:t>
            </w:r>
          </w:p>
        </w:tc>
      </w:tr>
      <w:tr w:rsidR="00252FED" w:rsidRPr="00493B43" w:rsidTr="00252FE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FED" w:rsidRPr="00493B43" w:rsidRDefault="00252FED" w:rsidP="002D1920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2.1.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FED" w:rsidRPr="00493B43" w:rsidRDefault="00252FED" w:rsidP="00252FED">
            <w:pPr>
              <w:pStyle w:val="pt-a-000090"/>
              <w:spacing w:before="0" w:beforeAutospacing="0" w:after="0" w:afterAutospacing="0" w:line="259" w:lineRule="atLeast"/>
            </w:pPr>
            <w:r w:rsidRPr="009676A4">
              <w:t>Мероприятие</w:t>
            </w:r>
            <w:r>
              <w:t xml:space="preserve"> 2.1. «</w:t>
            </w:r>
            <w:r>
              <w:rPr>
                <w:color w:val="000000" w:themeColor="text1"/>
              </w:rPr>
              <w:t>Приобретение спортивного оборудования и инвентаря»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FED" w:rsidRDefault="00252FED" w:rsidP="00252FE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52400">
              <w:rPr>
                <w:sz w:val="24"/>
                <w:szCs w:val="24"/>
              </w:rPr>
              <w:t>тветственный исполнитель</w:t>
            </w:r>
            <w:r>
              <w:rPr>
                <w:sz w:val="24"/>
                <w:szCs w:val="24"/>
              </w:rPr>
              <w:t>:</w:t>
            </w:r>
          </w:p>
          <w:p w:rsidR="00252FED" w:rsidRPr="00352400" w:rsidRDefault="00252FED" w:rsidP="00252FED">
            <w:r>
              <w:t>О</w:t>
            </w:r>
            <w:r w:rsidRPr="00276E19">
              <w:t>тдел по развитию физической культуры, спорту и туризму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ED" w:rsidRPr="00493B43" w:rsidRDefault="00252FED" w:rsidP="00252FED">
            <w:pPr>
              <w:jc w:val="center"/>
            </w:pPr>
            <w:r>
              <w:t>январь 2020 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ED" w:rsidRPr="00493B43" w:rsidRDefault="00252FED" w:rsidP="00252FED">
            <w:pPr>
              <w:jc w:val="center"/>
            </w:pPr>
            <w:r>
              <w:t>декабрь 2020г.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FED" w:rsidRDefault="00252FED" w:rsidP="00252FE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52400">
              <w:rPr>
                <w:sz w:val="24"/>
                <w:szCs w:val="24"/>
              </w:rPr>
              <w:t>тветственный исполнитель</w:t>
            </w:r>
            <w:r>
              <w:rPr>
                <w:sz w:val="24"/>
                <w:szCs w:val="24"/>
              </w:rPr>
              <w:t>:</w:t>
            </w:r>
          </w:p>
          <w:p w:rsidR="00252FED" w:rsidRPr="00352400" w:rsidRDefault="00252FED" w:rsidP="00252FED">
            <w:r>
              <w:t>О</w:t>
            </w:r>
            <w:r w:rsidRPr="00276E19">
              <w:t>тдел по развитию физической культуры, спорту и туризму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ED" w:rsidRPr="00493B43" w:rsidRDefault="00252FED" w:rsidP="002D1920">
            <w:pPr>
              <w:jc w:val="center"/>
            </w:pPr>
            <w:r>
              <w:t>тыс. руб.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ED" w:rsidRPr="00493B43" w:rsidRDefault="00252FED" w:rsidP="002D1920">
            <w:pPr>
              <w:jc w:val="center"/>
            </w:pPr>
            <w:r>
              <w:t>50,0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ED" w:rsidRPr="00493B43" w:rsidRDefault="00252FED" w:rsidP="002D1920">
            <w:pPr>
              <w:jc w:val="center"/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ED" w:rsidRPr="00493B43" w:rsidRDefault="00252FED" w:rsidP="002D1920">
            <w:pPr>
              <w:jc w:val="center"/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ED" w:rsidRPr="00493B43" w:rsidRDefault="00252FED" w:rsidP="002D1920">
            <w:pPr>
              <w:jc w:val="center"/>
            </w:pPr>
            <w:r>
              <w:t>50,0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ED" w:rsidRPr="00493B43" w:rsidRDefault="00252FED" w:rsidP="002D1920">
            <w:pPr>
              <w:jc w:val="center"/>
            </w:pPr>
            <w:r>
              <w:t>-</w:t>
            </w:r>
          </w:p>
        </w:tc>
      </w:tr>
    </w:tbl>
    <w:p w:rsidR="002D1920" w:rsidRDefault="002D1920" w:rsidP="002D1920"/>
    <w:p w:rsidR="002D1920" w:rsidRDefault="002D1920"/>
    <w:p w:rsidR="001C0AC1" w:rsidRDefault="001C0AC1"/>
    <w:p w:rsidR="001C0AC1" w:rsidRPr="001C0AC1" w:rsidRDefault="001C0AC1" w:rsidP="001C0AC1">
      <w:pPr>
        <w:rPr>
          <w:sz w:val="28"/>
          <w:szCs w:val="28"/>
        </w:rPr>
      </w:pPr>
      <w:r w:rsidRPr="001C0AC1">
        <w:rPr>
          <w:sz w:val="28"/>
          <w:szCs w:val="28"/>
        </w:rPr>
        <w:t xml:space="preserve">Первый заместитель мэра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 Дубенкова</w:t>
      </w:r>
    </w:p>
    <w:p w:rsidR="001C0AC1" w:rsidRDefault="001C0AC1"/>
    <w:sectPr w:rsidR="001C0AC1" w:rsidSect="002D19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B"/>
    <w:rsid w:val="00166B2D"/>
    <w:rsid w:val="001C0AC1"/>
    <w:rsid w:val="00252FED"/>
    <w:rsid w:val="002D1920"/>
    <w:rsid w:val="00412D45"/>
    <w:rsid w:val="004F0EC1"/>
    <w:rsid w:val="00925983"/>
    <w:rsid w:val="00A76790"/>
    <w:rsid w:val="00AC1EF2"/>
    <w:rsid w:val="00C2237B"/>
    <w:rsid w:val="00C403F8"/>
    <w:rsid w:val="00D1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BD40B-39CF-4B83-9870-BC2D0C61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92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1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2D1920"/>
  </w:style>
  <w:style w:type="character" w:customStyle="1" w:styleId="pt-a0-000054">
    <w:name w:val="pt-a0-000054"/>
    <w:basedOn w:val="a0"/>
    <w:rsid w:val="002D1920"/>
  </w:style>
  <w:style w:type="paragraph" w:customStyle="1" w:styleId="pt-headdoc-000059">
    <w:name w:val="pt-headdoc-000059"/>
    <w:basedOn w:val="a"/>
    <w:rsid w:val="002D1920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rsid w:val="002D1920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D1920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2D1920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2D1920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2D192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olie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Е. А. Жилкина</cp:lastModifiedBy>
  <cp:revision>8</cp:revision>
  <cp:lastPrinted>2020-01-14T00:33:00Z</cp:lastPrinted>
  <dcterms:created xsi:type="dcterms:W3CDTF">2020-01-10T06:57:00Z</dcterms:created>
  <dcterms:modified xsi:type="dcterms:W3CDTF">2020-01-20T03:33:00Z</dcterms:modified>
</cp:coreProperties>
</file>