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C6" w:rsidRPr="004066C3" w:rsidRDefault="002C6B1A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4.8pt;visibility:visible">
            <v:imagedata r:id="rId8" o:title=""/>
          </v:shape>
        </w:pic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Российская Федерация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Иркутская область</w:t>
      </w:r>
    </w:p>
    <w:p w:rsidR="00E33BC6" w:rsidRPr="001C7A71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Муниципального района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Pr="004066C3">
        <w:rPr>
          <w:b/>
          <w:bCs/>
          <w:sz w:val="28"/>
          <w:szCs w:val="28"/>
        </w:rPr>
        <w:t>Е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C6" w:rsidRPr="00DF7036" w:rsidRDefault="002C6B1A" w:rsidP="009A73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33BC6">
        <w:rPr>
          <w:sz w:val="28"/>
          <w:szCs w:val="28"/>
        </w:rPr>
        <w:t>т</w:t>
      </w:r>
      <w:r>
        <w:rPr>
          <w:sz w:val="28"/>
          <w:szCs w:val="28"/>
        </w:rPr>
        <w:t xml:space="preserve"> 02.04.2020г.</w:t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BC1952">
        <w:rPr>
          <w:sz w:val="28"/>
          <w:szCs w:val="28"/>
        </w:rPr>
        <w:t xml:space="preserve">                               </w:t>
      </w:r>
      <w:r w:rsidR="00E33BC6" w:rsidRPr="00DF7036">
        <w:rPr>
          <w:sz w:val="28"/>
          <w:szCs w:val="28"/>
        </w:rPr>
        <w:t>№</w:t>
      </w:r>
      <w:r>
        <w:rPr>
          <w:sz w:val="28"/>
          <w:szCs w:val="28"/>
        </w:rPr>
        <w:t>205</w:t>
      </w:r>
      <w:bookmarkStart w:id="0" w:name="_GoBack"/>
      <w:bookmarkEnd w:id="0"/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E33BC6" w:rsidRDefault="00E33BC6" w:rsidP="009A7312">
      <w:pPr>
        <w:jc w:val="center"/>
        <w:rPr>
          <w:b/>
          <w:sz w:val="28"/>
        </w:rPr>
      </w:pPr>
    </w:p>
    <w:p w:rsidR="00E33BC6" w:rsidRPr="001A2B6D" w:rsidRDefault="00E33BC6" w:rsidP="009A7312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муни</w:t>
      </w:r>
      <w:r w:rsidRPr="001A2B6D">
        <w:rPr>
          <w:b/>
          <w:sz w:val="28"/>
          <w:szCs w:val="28"/>
        </w:rPr>
        <w:t>ципальн</w:t>
      </w:r>
      <w:r>
        <w:rPr>
          <w:b/>
          <w:sz w:val="28"/>
          <w:szCs w:val="28"/>
        </w:rPr>
        <w:t>ую программу</w:t>
      </w:r>
    </w:p>
    <w:p w:rsidR="00E33BC6" w:rsidRDefault="00E33BC6" w:rsidP="009A7312">
      <w:pPr>
        <w:jc w:val="center"/>
        <w:rPr>
          <w:b/>
          <w:sz w:val="28"/>
          <w:szCs w:val="28"/>
        </w:rPr>
      </w:pPr>
      <w:r w:rsidRPr="001A2B6D">
        <w:rPr>
          <w:b/>
          <w:sz w:val="28"/>
          <w:szCs w:val="28"/>
        </w:rPr>
        <w:t>«Развитие сферы культуры Усольского района»</w:t>
      </w:r>
    </w:p>
    <w:p w:rsidR="00E33BC6" w:rsidRPr="001A2B6D" w:rsidRDefault="00E33BC6" w:rsidP="009A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2020-2025 годы</w:t>
      </w:r>
    </w:p>
    <w:p w:rsidR="00E33BC6" w:rsidRPr="004066C3" w:rsidRDefault="00E33BC6" w:rsidP="009A7312">
      <w:pPr>
        <w:jc w:val="center"/>
        <w:rPr>
          <w:sz w:val="28"/>
          <w:szCs w:val="28"/>
        </w:rPr>
      </w:pPr>
    </w:p>
    <w:p w:rsidR="00E33BC6" w:rsidRPr="00B82996" w:rsidRDefault="00E33BC6" w:rsidP="00F67A3F">
      <w:pPr>
        <w:ind w:firstLine="708"/>
        <w:jc w:val="both"/>
        <w:rPr>
          <w:sz w:val="28"/>
          <w:szCs w:val="28"/>
        </w:rPr>
      </w:pPr>
      <w:r w:rsidRPr="00F67A3F">
        <w:rPr>
          <w:sz w:val="28"/>
          <w:szCs w:val="28"/>
        </w:rPr>
        <w:t>В связи с корректировкой объема бюджетных ассигнований на финансовое обеспечение реализации мероприятий муниципальной  программы «Развитие сферы культуры Усольского района»</w:t>
      </w:r>
      <w:r w:rsidR="00ED7D3B">
        <w:rPr>
          <w:sz w:val="28"/>
          <w:szCs w:val="28"/>
        </w:rPr>
        <w:t xml:space="preserve"> </w:t>
      </w:r>
      <w:r w:rsidRPr="00F67A3F">
        <w:rPr>
          <w:sz w:val="28"/>
          <w:szCs w:val="28"/>
        </w:rPr>
        <w:t>на 2020-2025 годы</w:t>
      </w:r>
      <w:r>
        <w:rPr>
          <w:sz w:val="28"/>
          <w:szCs w:val="28"/>
        </w:rPr>
        <w:t xml:space="preserve">, в </w:t>
      </w:r>
      <w:r w:rsidRPr="008614D5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главой 5 </w:t>
      </w:r>
      <w:r w:rsidRPr="008614D5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</w:t>
      </w:r>
      <w:r>
        <w:rPr>
          <w:sz w:val="28"/>
          <w:szCs w:val="28"/>
        </w:rPr>
        <w:t>с изменениями</w:t>
      </w:r>
      <w:r w:rsidRPr="008614D5">
        <w:rPr>
          <w:sz w:val="28"/>
          <w:szCs w:val="28"/>
        </w:rPr>
        <w:t xml:space="preserve"> от 17</w:t>
      </w:r>
      <w:r w:rsidR="00BC1952">
        <w:rPr>
          <w:sz w:val="28"/>
          <w:szCs w:val="28"/>
        </w:rPr>
        <w:t>.07.</w:t>
      </w:r>
      <w:r w:rsidRPr="008614D5">
        <w:rPr>
          <w:sz w:val="28"/>
          <w:szCs w:val="28"/>
        </w:rPr>
        <w:t>2019г. №708),</w:t>
      </w:r>
      <w:r>
        <w:rPr>
          <w:sz w:val="28"/>
          <w:szCs w:val="28"/>
        </w:rPr>
        <w:t xml:space="preserve"> руководствуясь ст.</w:t>
      </w:r>
      <w:r w:rsidR="00D45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22 и </w:t>
      </w:r>
      <w:r w:rsidRPr="0024348F">
        <w:rPr>
          <w:sz w:val="28"/>
          <w:szCs w:val="28"/>
        </w:rPr>
        <w:t xml:space="preserve">46 Устава Усольского </w:t>
      </w:r>
      <w:r w:rsidRPr="00B82996">
        <w:rPr>
          <w:sz w:val="28"/>
          <w:szCs w:val="28"/>
        </w:rPr>
        <w:t xml:space="preserve">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E33BC6" w:rsidRPr="004066C3" w:rsidRDefault="00E33BC6" w:rsidP="009A73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Pr="004066C3">
        <w:rPr>
          <w:sz w:val="28"/>
          <w:szCs w:val="28"/>
        </w:rPr>
        <w:t>Т:</w:t>
      </w:r>
    </w:p>
    <w:p w:rsidR="00E33BC6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4066C3">
        <w:rPr>
          <w:sz w:val="28"/>
          <w:szCs w:val="28"/>
        </w:rPr>
        <w:t>муниципальную программу «Развитие</w:t>
      </w:r>
      <w:r>
        <w:rPr>
          <w:sz w:val="28"/>
          <w:szCs w:val="28"/>
        </w:rPr>
        <w:t xml:space="preserve"> сферы культуры Усольского района» на 2020-2025 годы, утверждённую постановлением администрации муниципального района Усольского районного муниципального образования от 01.11.2019г. № 1100</w:t>
      </w:r>
      <w:r w:rsidR="00ED7D3B">
        <w:rPr>
          <w:sz w:val="28"/>
          <w:szCs w:val="28"/>
        </w:rPr>
        <w:t xml:space="preserve"> (с изменениями</w:t>
      </w:r>
      <w:r w:rsidR="00ED7D3B" w:rsidRPr="008614D5">
        <w:rPr>
          <w:sz w:val="28"/>
          <w:szCs w:val="28"/>
        </w:rPr>
        <w:t xml:space="preserve"> от </w:t>
      </w:r>
      <w:r w:rsidR="00ED7D3B">
        <w:rPr>
          <w:sz w:val="28"/>
          <w:szCs w:val="28"/>
        </w:rPr>
        <w:t xml:space="preserve">10.01.2020г. </w:t>
      </w:r>
      <w:r w:rsidR="00ED7D3B" w:rsidRPr="008614D5">
        <w:rPr>
          <w:sz w:val="28"/>
          <w:szCs w:val="28"/>
        </w:rPr>
        <w:t>№</w:t>
      </w:r>
      <w:r w:rsidR="00ED7D3B">
        <w:rPr>
          <w:sz w:val="28"/>
          <w:szCs w:val="28"/>
        </w:rPr>
        <w:t>6</w:t>
      </w:r>
      <w:r w:rsidR="00ED7D3B" w:rsidRPr="008614D5">
        <w:rPr>
          <w:sz w:val="28"/>
          <w:szCs w:val="28"/>
        </w:rPr>
        <w:t>)</w:t>
      </w:r>
      <w:r>
        <w:rPr>
          <w:sz w:val="28"/>
          <w:szCs w:val="28"/>
        </w:rPr>
        <w:t>, следующего содержания:</w:t>
      </w:r>
    </w:p>
    <w:p w:rsidR="00E33BC6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муниципальной программы графу  «Объемы финансирования муниципальной программы по источникам и срокам»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7"/>
      </w:tblGrid>
      <w:tr w:rsidR="00E33BC6" w:rsidRPr="004C01A1" w:rsidTr="00114483">
        <w:tc>
          <w:tcPr>
            <w:tcW w:w="3969" w:type="dxa"/>
          </w:tcPr>
          <w:p w:rsidR="00E33BC6" w:rsidRPr="00900AB7" w:rsidRDefault="00E33BC6" w:rsidP="00241583">
            <w:pPr>
              <w:widowControl w:val="0"/>
              <w:rPr>
                <w:lang w:eastAsia="en-US"/>
              </w:rPr>
            </w:pPr>
            <w:r w:rsidRPr="00900AB7">
              <w:rPr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6237" w:type="dxa"/>
            <w:vAlign w:val="center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7308E6">
              <w:t>570</w:t>
            </w:r>
            <w:r w:rsidR="000333A9">
              <w:t xml:space="preserve"> </w:t>
            </w:r>
            <w:r w:rsidR="007308E6">
              <w:t>829,0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D15BB5">
              <w:rPr>
                <w:lang w:eastAsia="en-US"/>
              </w:rPr>
              <w:t>2020 г</w:t>
            </w:r>
            <w:r>
              <w:rPr>
                <w:lang w:eastAsia="en-US"/>
              </w:rPr>
              <w:t>од-</w:t>
            </w:r>
            <w:r w:rsidR="00ED7D3B">
              <w:t>101</w:t>
            </w:r>
            <w:r w:rsidR="007308E6">
              <w:t> 334,1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- </w:t>
            </w:r>
            <w:r w:rsidRPr="00900AB7">
              <w:t>94 8</w:t>
            </w:r>
            <w:r>
              <w:t>19</w:t>
            </w:r>
            <w:r w:rsidRPr="00900AB7">
              <w:t>,</w:t>
            </w:r>
            <w:r>
              <w:t>1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- </w:t>
            </w:r>
            <w:r w:rsidRPr="00900AB7">
              <w:t xml:space="preserve">93 668,9 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 w:rsidRPr="00900AB7">
              <w:t xml:space="preserve">93 668,9 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>93 668,9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lastRenderedPageBreak/>
              <w:t xml:space="preserve">2025год - </w:t>
            </w:r>
            <w:r w:rsidRPr="00900AB7">
              <w:t xml:space="preserve">93 668,9 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средства  бюджета </w:t>
            </w:r>
            <w:r>
              <w:rPr>
                <w:lang w:eastAsia="en-US"/>
              </w:rPr>
              <w:t>Иркутской области</w:t>
            </w:r>
            <w:r w:rsidR="000A12BF">
              <w:rPr>
                <w:lang w:eastAsia="en-US"/>
              </w:rPr>
              <w:t xml:space="preserve"> </w:t>
            </w:r>
            <w:r>
              <w:t>292 413,5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>
              <w:t>49 682,1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>
              <w:t>51 014,2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BE1257">
              <w:rPr>
                <w:lang w:eastAsia="en-US"/>
              </w:rPr>
              <w:t xml:space="preserve">- </w:t>
            </w:r>
            <w:r>
              <w:t xml:space="preserve">47 929,3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BE1257">
              <w:rPr>
                <w:lang w:eastAsia="en-US"/>
              </w:rPr>
              <w:t xml:space="preserve">- </w:t>
            </w:r>
            <w:r>
              <w:t xml:space="preserve">47 929,3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 w:rsidR="00BE1257">
              <w:rPr>
                <w:lang w:eastAsia="en-US"/>
              </w:rPr>
              <w:t xml:space="preserve">- </w:t>
            </w:r>
            <w:r>
              <w:t xml:space="preserve">47 929,3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МР УРМО </w:t>
            </w:r>
            <w:r w:rsidR="00F939FA">
              <w:t>278</w:t>
            </w:r>
            <w:r w:rsidR="007308E6">
              <w:t> 415,5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7308E6">
              <w:t>51</w:t>
            </w:r>
            <w:r w:rsidR="000333A9">
              <w:t xml:space="preserve"> </w:t>
            </w:r>
            <w:r w:rsidR="007308E6">
              <w:t xml:space="preserve">652,0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>
              <w:t xml:space="preserve">43 804,9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>
              <w:t>45 739,6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>
              <w:t xml:space="preserve">45 739,6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>45 739,6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>45 739,6</w:t>
            </w:r>
            <w:r w:rsidRPr="00900AB7">
              <w:rPr>
                <w:lang w:eastAsia="en-US"/>
              </w:rPr>
              <w:t>тыс. руб.</w:t>
            </w:r>
          </w:p>
          <w:p w:rsidR="00E33BC6" w:rsidRPr="00900AB7" w:rsidRDefault="00E33BC6" w:rsidP="00C058A2">
            <w:pPr>
              <w:widowControl w:val="0"/>
              <w:outlineLvl w:val="4"/>
              <w:rPr>
                <w:b/>
                <w:lang w:eastAsia="en-US"/>
              </w:rPr>
            </w:pP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 w:rsidRPr="004C01A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4C01A1">
        <w:rPr>
          <w:sz w:val="28"/>
          <w:szCs w:val="28"/>
        </w:rPr>
        <w:t>.</w:t>
      </w:r>
      <w:r>
        <w:rPr>
          <w:sz w:val="28"/>
          <w:szCs w:val="28"/>
        </w:rPr>
        <w:t>абзац первый</w:t>
      </w:r>
      <w:r>
        <w:rPr>
          <w:sz w:val="28"/>
          <w:szCs w:val="28"/>
        </w:rPr>
        <w:tab/>
        <w:t xml:space="preserve"> в </w:t>
      </w:r>
      <w:r w:rsidRPr="004C01A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4C01A1">
        <w:rPr>
          <w:sz w:val="28"/>
          <w:szCs w:val="28"/>
        </w:rPr>
        <w:t xml:space="preserve"> 6.  «Объемы финансирования муниципальной программы по источникам и срокам» изложить в </w:t>
      </w:r>
      <w:r>
        <w:rPr>
          <w:sz w:val="28"/>
          <w:szCs w:val="28"/>
        </w:rPr>
        <w:t>следующей</w:t>
      </w:r>
      <w:r w:rsidRPr="004C01A1">
        <w:rPr>
          <w:sz w:val="28"/>
          <w:szCs w:val="28"/>
        </w:rPr>
        <w:t xml:space="preserve"> редакции: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«Общий объем финансирования на 2020-2025 годы составляет </w:t>
      </w:r>
      <w:r w:rsidR="0051034B">
        <w:rPr>
          <w:sz w:val="28"/>
          <w:szCs w:val="28"/>
        </w:rPr>
        <w:t>570</w:t>
      </w:r>
      <w:r w:rsidR="000333A9">
        <w:rPr>
          <w:sz w:val="28"/>
          <w:szCs w:val="28"/>
        </w:rPr>
        <w:t> 829,0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</w:t>
      </w:r>
      <w:r w:rsidR="000333A9">
        <w:rPr>
          <w:sz w:val="28"/>
          <w:szCs w:val="28"/>
          <w:lang w:eastAsia="en-US"/>
        </w:rPr>
        <w:t>-</w:t>
      </w:r>
      <w:r w:rsidRPr="004C01A1">
        <w:rPr>
          <w:sz w:val="28"/>
          <w:szCs w:val="28"/>
          <w:lang w:eastAsia="en-US"/>
        </w:rPr>
        <w:t xml:space="preserve"> </w:t>
      </w:r>
      <w:r w:rsidR="000333A9">
        <w:rPr>
          <w:sz w:val="28"/>
          <w:szCs w:val="28"/>
        </w:rPr>
        <w:t>101 334,1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</w:t>
      </w:r>
      <w:r w:rsidRPr="004C01A1">
        <w:rPr>
          <w:sz w:val="28"/>
          <w:szCs w:val="28"/>
        </w:rPr>
        <w:t>94 8</w:t>
      </w:r>
      <w:r>
        <w:rPr>
          <w:sz w:val="28"/>
          <w:szCs w:val="28"/>
        </w:rPr>
        <w:t>19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</w:t>
      </w:r>
      <w:r w:rsidRPr="004C01A1">
        <w:rPr>
          <w:sz w:val="28"/>
          <w:szCs w:val="28"/>
        </w:rPr>
        <w:t xml:space="preserve">93 668,9 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</w:t>
      </w:r>
      <w:r w:rsidRPr="004C01A1">
        <w:rPr>
          <w:sz w:val="28"/>
          <w:szCs w:val="28"/>
        </w:rPr>
        <w:t xml:space="preserve">93 668,9 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</w:t>
      </w:r>
      <w:r w:rsidRPr="004C01A1">
        <w:rPr>
          <w:sz w:val="28"/>
          <w:szCs w:val="28"/>
        </w:rPr>
        <w:t xml:space="preserve">93 668,9 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F339F1">
        <w:rPr>
          <w:sz w:val="28"/>
          <w:szCs w:val="28"/>
          <w:lang w:eastAsia="en-US"/>
        </w:rPr>
        <w:t xml:space="preserve">2025год - </w:t>
      </w:r>
      <w:r w:rsidRPr="00F339F1">
        <w:rPr>
          <w:sz w:val="28"/>
          <w:szCs w:val="28"/>
        </w:rPr>
        <w:t xml:space="preserve">93 668,9 </w:t>
      </w:r>
      <w:r w:rsidRPr="00F339F1">
        <w:rPr>
          <w:sz w:val="28"/>
          <w:szCs w:val="28"/>
          <w:lang w:eastAsia="en-US"/>
        </w:rPr>
        <w:t xml:space="preserve"> тыс. руб.</w:t>
      </w:r>
      <w:r>
        <w:rPr>
          <w:sz w:val="28"/>
          <w:szCs w:val="28"/>
          <w:lang w:eastAsia="en-US"/>
        </w:rPr>
        <w:t>,</w:t>
      </w:r>
    </w:p>
    <w:p w:rsidR="00E33BC6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Иркутской области </w:t>
      </w:r>
      <w:r>
        <w:rPr>
          <w:sz w:val="28"/>
          <w:szCs w:val="28"/>
        </w:rPr>
        <w:t>292 413,5</w:t>
      </w:r>
      <w:r w:rsidR="001B3E12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 в том числе по годам:</w:t>
      </w:r>
    </w:p>
    <w:p w:rsidR="00E33BC6" w:rsidRPr="00900AB7" w:rsidRDefault="006D4F64" w:rsidP="00D346AB">
      <w:pPr>
        <w:widowControl w:val="0"/>
        <w:outlineLvl w:val="4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33BC6" w:rsidRPr="00B25D34">
        <w:rPr>
          <w:sz w:val="28"/>
          <w:szCs w:val="28"/>
          <w:lang w:eastAsia="en-US"/>
        </w:rPr>
        <w:t>2020год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 xml:space="preserve">- </w:t>
      </w:r>
      <w:r w:rsidR="00E33BC6">
        <w:rPr>
          <w:sz w:val="28"/>
          <w:szCs w:val="28"/>
        </w:rPr>
        <w:t>49 682,1</w:t>
      </w:r>
      <w:r w:rsidR="00E33BC6"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6D4F64" w:rsidP="00D346AB">
      <w:pPr>
        <w:widowControl w:val="0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33BC6" w:rsidRPr="00B25D34">
        <w:rPr>
          <w:sz w:val="28"/>
          <w:szCs w:val="28"/>
          <w:lang w:eastAsia="en-US"/>
        </w:rPr>
        <w:t xml:space="preserve">2021год </w:t>
      </w:r>
      <w:r>
        <w:rPr>
          <w:sz w:val="28"/>
          <w:szCs w:val="28"/>
          <w:lang w:eastAsia="en-US"/>
        </w:rPr>
        <w:t>-</w:t>
      </w:r>
      <w:r w:rsidR="00E33BC6" w:rsidRPr="00B25D34">
        <w:rPr>
          <w:sz w:val="28"/>
          <w:szCs w:val="28"/>
          <w:lang w:eastAsia="en-US"/>
        </w:rPr>
        <w:t xml:space="preserve"> </w:t>
      </w:r>
      <w:r w:rsidR="00E33BC6">
        <w:rPr>
          <w:sz w:val="28"/>
          <w:szCs w:val="28"/>
        </w:rPr>
        <w:t>51 014,2</w:t>
      </w:r>
      <w:r w:rsidR="00E33BC6"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2022год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2023год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Pr="00B25D34">
        <w:rPr>
          <w:sz w:val="28"/>
          <w:szCs w:val="28"/>
          <w:lang w:eastAsia="en-US"/>
        </w:rPr>
        <w:t>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2024год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Pr="00B25D34">
        <w:rPr>
          <w:sz w:val="28"/>
          <w:szCs w:val="28"/>
          <w:lang w:eastAsia="en-US"/>
        </w:rPr>
        <w:t>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2025год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Pr="00B25D34">
        <w:rPr>
          <w:sz w:val="28"/>
          <w:szCs w:val="28"/>
          <w:lang w:eastAsia="en-US"/>
        </w:rPr>
        <w:t>тыс. руб</w:t>
      </w:r>
      <w:r>
        <w:rPr>
          <w:sz w:val="28"/>
          <w:szCs w:val="28"/>
          <w:lang w:eastAsia="en-US"/>
        </w:rPr>
        <w:t>.,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из них средства  бюджета</w:t>
      </w:r>
      <w:r>
        <w:rPr>
          <w:sz w:val="28"/>
          <w:szCs w:val="28"/>
          <w:lang w:eastAsia="en-US"/>
        </w:rPr>
        <w:t xml:space="preserve"> МР УРМО </w:t>
      </w:r>
      <w:r w:rsidRPr="00370C02">
        <w:rPr>
          <w:sz w:val="28"/>
          <w:szCs w:val="28"/>
        </w:rPr>
        <w:t>27</w:t>
      </w:r>
      <w:r w:rsidR="000D0790">
        <w:rPr>
          <w:sz w:val="28"/>
          <w:szCs w:val="28"/>
        </w:rPr>
        <w:t>8</w:t>
      </w:r>
      <w:r w:rsidRPr="00370C02">
        <w:rPr>
          <w:sz w:val="28"/>
          <w:szCs w:val="28"/>
        </w:rPr>
        <w:t xml:space="preserve"> </w:t>
      </w:r>
      <w:r w:rsidR="000333A9">
        <w:rPr>
          <w:sz w:val="28"/>
          <w:szCs w:val="28"/>
        </w:rPr>
        <w:t>415</w:t>
      </w:r>
      <w:r w:rsidRPr="00370C02">
        <w:rPr>
          <w:sz w:val="28"/>
          <w:szCs w:val="28"/>
        </w:rPr>
        <w:t>,</w:t>
      </w:r>
      <w:r w:rsidR="000333A9">
        <w:rPr>
          <w:sz w:val="28"/>
          <w:szCs w:val="28"/>
        </w:rPr>
        <w:t>5</w:t>
      </w:r>
      <w:r w:rsidR="000D0790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</w:t>
      </w:r>
      <w:r w:rsidR="000D0790">
        <w:rPr>
          <w:sz w:val="28"/>
          <w:szCs w:val="28"/>
          <w:lang w:eastAsia="en-US"/>
        </w:rPr>
        <w:t xml:space="preserve">- </w:t>
      </w:r>
      <w:r w:rsidR="000D0790">
        <w:rPr>
          <w:sz w:val="28"/>
          <w:szCs w:val="28"/>
        </w:rPr>
        <w:t>51</w:t>
      </w:r>
      <w:r w:rsidR="000333A9">
        <w:rPr>
          <w:sz w:val="28"/>
          <w:szCs w:val="28"/>
        </w:rPr>
        <w:t> 652,0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</w:t>
      </w:r>
      <w:r w:rsidR="000D0790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43 804,9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</w:t>
      </w:r>
      <w:r w:rsidR="000D0790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45 739,6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</w:t>
      </w:r>
      <w:r>
        <w:rPr>
          <w:sz w:val="28"/>
          <w:szCs w:val="28"/>
        </w:rPr>
        <w:t>45 739,6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</w:t>
      </w:r>
      <w:r>
        <w:rPr>
          <w:sz w:val="28"/>
          <w:szCs w:val="28"/>
        </w:rPr>
        <w:t>45 739,6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</w:t>
      </w:r>
      <w:r>
        <w:rPr>
          <w:sz w:val="28"/>
          <w:szCs w:val="28"/>
        </w:rPr>
        <w:t>45 739,6</w:t>
      </w:r>
      <w:r w:rsidRPr="004C01A1">
        <w:rPr>
          <w:sz w:val="28"/>
          <w:szCs w:val="28"/>
          <w:lang w:eastAsia="en-US"/>
        </w:rPr>
        <w:t>тыс. руб.</w:t>
      </w:r>
      <w:r>
        <w:rPr>
          <w:sz w:val="28"/>
          <w:szCs w:val="28"/>
          <w:lang w:eastAsia="en-US"/>
        </w:rPr>
        <w:t>»;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Pr="004C01A1">
        <w:rPr>
          <w:sz w:val="28"/>
          <w:szCs w:val="28"/>
          <w:lang w:eastAsia="en-US"/>
        </w:rPr>
        <w:t>.в подпрограмм</w:t>
      </w:r>
      <w:r>
        <w:rPr>
          <w:sz w:val="28"/>
          <w:szCs w:val="28"/>
          <w:lang w:eastAsia="en-US"/>
        </w:rPr>
        <w:t>е</w:t>
      </w:r>
      <w:r w:rsidRPr="004C01A1">
        <w:rPr>
          <w:sz w:val="28"/>
          <w:szCs w:val="28"/>
          <w:lang w:eastAsia="en-US"/>
        </w:rPr>
        <w:t xml:space="preserve"> 1 «Развитие культурно-досуговых учреждений, народного творчества, народных промыслов и ремесел»</w:t>
      </w:r>
      <w:r>
        <w:rPr>
          <w:sz w:val="28"/>
          <w:szCs w:val="28"/>
          <w:lang w:eastAsia="en-US"/>
        </w:rPr>
        <w:t>: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1.3.1.в паспорте подпрограммы</w:t>
      </w:r>
      <w:r w:rsidR="00583C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графу</w:t>
      </w:r>
      <w:r w:rsidRPr="004C01A1">
        <w:rPr>
          <w:sz w:val="28"/>
          <w:szCs w:val="28"/>
          <w:lang w:eastAsia="en-US"/>
        </w:rPr>
        <w:t xml:space="preserve"> «Объемы финансирования подпрограммы по источникам и срокам» изложить в </w:t>
      </w:r>
      <w:r>
        <w:rPr>
          <w:sz w:val="28"/>
          <w:szCs w:val="28"/>
          <w:lang w:eastAsia="en-US"/>
        </w:rPr>
        <w:t>следующей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405"/>
      </w:tblGrid>
      <w:tr w:rsidR="00E33BC6" w:rsidRPr="00BD5DE8" w:rsidTr="00114483">
        <w:tc>
          <w:tcPr>
            <w:tcW w:w="2659" w:type="dxa"/>
          </w:tcPr>
          <w:p w:rsidR="00E33BC6" w:rsidRPr="00BD5DE8" w:rsidRDefault="00E33BC6" w:rsidP="00BD5DE8">
            <w:r w:rsidRPr="00BD5DE8">
              <w:lastRenderedPageBreak/>
              <w:t>Объемы финансирования подпрограммы по источникам и срокам</w:t>
            </w:r>
          </w:p>
        </w:tc>
        <w:tc>
          <w:tcPr>
            <w:tcW w:w="7405" w:type="dxa"/>
          </w:tcPr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Общий объем финансирования  подпрограммы на 2020-2025 годы составляет  </w:t>
            </w:r>
            <w:r w:rsidRPr="004C01A1">
              <w:t>23</w:t>
            </w:r>
            <w:r w:rsidR="004A2A3F">
              <w:t>4</w:t>
            </w:r>
            <w:r w:rsidR="00E11019">
              <w:t> 201,7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4A2A3F">
              <w:t>4</w:t>
            </w:r>
            <w:r w:rsidR="00E11019">
              <w:t>1 054,7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Pr="004C01A1">
              <w:t>39 6</w:t>
            </w:r>
            <w:r>
              <w:t>97</w:t>
            </w:r>
            <w:r w:rsidRPr="004C01A1">
              <w:t>,</w:t>
            </w:r>
            <w:r>
              <w:t>1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38 362,5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38 362,5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38 362,5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38 362,5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>з них средства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181 890,5</w:t>
            </w:r>
            <w:r w:rsidR="0016356D"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31</w:t>
            </w:r>
            <w:r w:rsidR="0016356D">
              <w:t xml:space="preserve"> </w:t>
            </w:r>
            <w:r>
              <w:t>030,3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31</w:t>
            </w:r>
            <w:r w:rsidR="0016356D">
              <w:t xml:space="preserve"> </w:t>
            </w:r>
            <w:r>
              <w:t>092,2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 xml:space="preserve">з них средства бюджета </w:t>
            </w:r>
            <w:r>
              <w:rPr>
                <w:lang w:eastAsia="en-US"/>
              </w:rPr>
              <w:t xml:space="preserve"> МР УРМО </w:t>
            </w:r>
            <w:r w:rsidR="00C83FC8">
              <w:t>52</w:t>
            </w:r>
            <w:r w:rsidR="00E11019">
              <w:t> 311,2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E11019">
              <w:t>10 024,4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8</w:t>
            </w:r>
            <w:r w:rsidR="00C83FC8">
              <w:t xml:space="preserve"> </w:t>
            </w:r>
            <w:r>
              <w:t>604</w:t>
            </w:r>
            <w:r w:rsidRPr="004C01A1">
              <w:t>,</w:t>
            </w:r>
            <w:r>
              <w:t>9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8 420,5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8 420,5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8 420,5</w:t>
            </w:r>
            <w:r w:rsidRPr="004C01A1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8 420,5</w:t>
            </w:r>
            <w:r w:rsidRPr="004C01A1">
              <w:rPr>
                <w:lang w:eastAsia="en-US"/>
              </w:rPr>
              <w:t>тыс. руб.</w:t>
            </w:r>
          </w:p>
          <w:p w:rsidR="00E33BC6" w:rsidRPr="00BD5DE8" w:rsidRDefault="00E33BC6" w:rsidP="00F339F1">
            <w:pPr>
              <w:widowControl w:val="0"/>
              <w:outlineLvl w:val="4"/>
            </w:pP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  <w:lang w:eastAsia="en-US"/>
        </w:rPr>
      </w:pPr>
      <w:r w:rsidRPr="004C01A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D40D97">
        <w:rPr>
          <w:sz w:val="28"/>
          <w:szCs w:val="28"/>
        </w:rPr>
        <w:t>2</w:t>
      </w:r>
      <w:r w:rsidRPr="004C01A1">
        <w:rPr>
          <w:sz w:val="28"/>
          <w:szCs w:val="28"/>
        </w:rPr>
        <w:t>.</w:t>
      </w:r>
      <w:r>
        <w:rPr>
          <w:sz w:val="28"/>
          <w:szCs w:val="28"/>
        </w:rPr>
        <w:t xml:space="preserve">абзац первый в </w:t>
      </w:r>
      <w:r w:rsidRPr="004C01A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4C01A1">
        <w:rPr>
          <w:sz w:val="28"/>
          <w:szCs w:val="28"/>
        </w:rPr>
        <w:t xml:space="preserve"> 6. «Объемы финансирования подпрограммы по источникам и срокам» </w:t>
      </w:r>
      <w:r w:rsidRPr="004C01A1">
        <w:rPr>
          <w:sz w:val="28"/>
          <w:szCs w:val="28"/>
          <w:lang w:eastAsia="en-US"/>
        </w:rPr>
        <w:t xml:space="preserve">изложить в </w:t>
      </w:r>
      <w:r>
        <w:rPr>
          <w:sz w:val="28"/>
          <w:szCs w:val="28"/>
          <w:lang w:eastAsia="en-US"/>
        </w:rPr>
        <w:t>следующей</w:t>
      </w:r>
      <w:r w:rsidRPr="004C01A1">
        <w:rPr>
          <w:sz w:val="28"/>
          <w:szCs w:val="28"/>
          <w:lang w:eastAsia="en-US"/>
        </w:rPr>
        <w:t xml:space="preserve"> редакции: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«Общий объем финансирования  подпрограммы на 2020-2025 годы составляет  </w:t>
      </w:r>
      <w:r w:rsidRPr="004C01A1">
        <w:rPr>
          <w:sz w:val="28"/>
          <w:szCs w:val="28"/>
        </w:rPr>
        <w:t>23</w:t>
      </w:r>
      <w:r w:rsidR="00171CB9">
        <w:rPr>
          <w:sz w:val="28"/>
          <w:szCs w:val="28"/>
        </w:rPr>
        <w:t>4</w:t>
      </w:r>
      <w:r w:rsidR="00E11019">
        <w:rPr>
          <w:sz w:val="28"/>
          <w:szCs w:val="28"/>
        </w:rPr>
        <w:t> 201,7</w:t>
      </w:r>
      <w:r w:rsidRPr="004C01A1">
        <w:rPr>
          <w:sz w:val="28"/>
          <w:szCs w:val="28"/>
          <w:lang w:eastAsia="en-US"/>
        </w:rPr>
        <w:t xml:space="preserve"> 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 w:rsidR="00171CB9">
        <w:rPr>
          <w:sz w:val="28"/>
          <w:szCs w:val="28"/>
        </w:rPr>
        <w:t>4</w:t>
      </w:r>
      <w:r w:rsidR="00E11019">
        <w:rPr>
          <w:sz w:val="28"/>
          <w:szCs w:val="28"/>
        </w:rPr>
        <w:t>1 054,7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 w:rsidRPr="004C01A1">
        <w:rPr>
          <w:sz w:val="28"/>
          <w:szCs w:val="28"/>
        </w:rPr>
        <w:t>39 6</w:t>
      </w:r>
      <w:r>
        <w:rPr>
          <w:sz w:val="28"/>
          <w:szCs w:val="28"/>
        </w:rPr>
        <w:t>97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38 362,5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 w:rsidRPr="004C01A1">
        <w:rPr>
          <w:sz w:val="28"/>
          <w:szCs w:val="28"/>
        </w:rPr>
        <w:t>38 362,</w:t>
      </w:r>
      <w:r>
        <w:rPr>
          <w:sz w:val="28"/>
          <w:szCs w:val="28"/>
        </w:rPr>
        <w:t>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 w:rsidRPr="004C01A1">
        <w:rPr>
          <w:sz w:val="28"/>
          <w:szCs w:val="28"/>
        </w:rPr>
        <w:t>3</w:t>
      </w:r>
      <w:r>
        <w:rPr>
          <w:sz w:val="28"/>
          <w:szCs w:val="28"/>
        </w:rPr>
        <w:t>8 362,5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38 362,5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Иркутской области </w:t>
      </w:r>
      <w:r>
        <w:rPr>
          <w:sz w:val="28"/>
          <w:szCs w:val="28"/>
        </w:rPr>
        <w:t>181 890,5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</w:rPr>
        <w:t>31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030,3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</w:rPr>
        <w:t>31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092,2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Pr="004C01A1">
        <w:rPr>
          <w:sz w:val="28"/>
          <w:szCs w:val="28"/>
          <w:lang w:eastAsia="en-US"/>
        </w:rPr>
        <w:t xml:space="preserve"> тыс. руб.</w:t>
      </w:r>
      <w:r>
        <w:rPr>
          <w:sz w:val="28"/>
          <w:szCs w:val="28"/>
          <w:lang w:eastAsia="en-US"/>
        </w:rPr>
        <w:t>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средства  бюджета </w:t>
      </w:r>
      <w:r>
        <w:rPr>
          <w:sz w:val="28"/>
          <w:szCs w:val="28"/>
          <w:lang w:eastAsia="en-US"/>
        </w:rPr>
        <w:t xml:space="preserve"> МР УРМО </w:t>
      </w:r>
      <w:r>
        <w:rPr>
          <w:sz w:val="28"/>
          <w:szCs w:val="28"/>
        </w:rPr>
        <w:t>5</w:t>
      </w:r>
      <w:r w:rsidR="004B621F">
        <w:rPr>
          <w:sz w:val="28"/>
          <w:szCs w:val="28"/>
        </w:rPr>
        <w:t>2</w:t>
      </w:r>
      <w:r w:rsidR="00E11019">
        <w:rPr>
          <w:sz w:val="28"/>
          <w:szCs w:val="28"/>
        </w:rPr>
        <w:t> 311,2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 w:rsidR="00E11019">
        <w:rPr>
          <w:sz w:val="28"/>
          <w:szCs w:val="28"/>
        </w:rPr>
        <w:t>10 024,4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</w:rPr>
        <w:t>8</w:t>
      </w:r>
      <w:r w:rsidR="00FC4D95">
        <w:rPr>
          <w:sz w:val="28"/>
          <w:szCs w:val="28"/>
        </w:rPr>
        <w:t xml:space="preserve"> </w:t>
      </w:r>
      <w:r>
        <w:rPr>
          <w:sz w:val="28"/>
          <w:szCs w:val="28"/>
        </w:rPr>
        <w:t>604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8 420,5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</w:rPr>
        <w:t>8 420,5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</w:rPr>
        <w:t>8 420,5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8 420,5</w:t>
      </w:r>
      <w:r w:rsidRPr="004C01A1">
        <w:rPr>
          <w:sz w:val="28"/>
          <w:szCs w:val="28"/>
          <w:lang w:eastAsia="en-US"/>
        </w:rPr>
        <w:t xml:space="preserve"> тыс. руб.</w:t>
      </w:r>
      <w:r>
        <w:rPr>
          <w:sz w:val="28"/>
          <w:szCs w:val="28"/>
          <w:lang w:eastAsia="en-US"/>
        </w:rPr>
        <w:t>»</w:t>
      </w:r>
      <w:r w:rsidRPr="004C01A1">
        <w:rPr>
          <w:sz w:val="28"/>
          <w:szCs w:val="28"/>
          <w:lang w:eastAsia="en-US"/>
        </w:rPr>
        <w:t>;</w:t>
      </w:r>
    </w:p>
    <w:p w:rsidR="00E33BC6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</w:p>
    <w:p w:rsidR="00E33BC6" w:rsidRPr="004C01A1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4C01A1">
        <w:rPr>
          <w:sz w:val="28"/>
          <w:szCs w:val="28"/>
          <w:lang w:eastAsia="en-US"/>
        </w:rPr>
        <w:t>.в п</w:t>
      </w:r>
      <w:r>
        <w:rPr>
          <w:sz w:val="28"/>
          <w:szCs w:val="28"/>
          <w:lang w:eastAsia="en-US"/>
        </w:rPr>
        <w:t>одпрограмме</w:t>
      </w:r>
      <w:r w:rsidRPr="004C01A1">
        <w:rPr>
          <w:sz w:val="28"/>
          <w:szCs w:val="28"/>
          <w:lang w:eastAsia="en-US"/>
        </w:rPr>
        <w:t xml:space="preserve"> 2 «Развитие библиотечного дела»:</w:t>
      </w:r>
    </w:p>
    <w:p w:rsidR="00E33BC6" w:rsidRPr="004C01A1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4C01A1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 xml:space="preserve">в паспорте подпрограммы графу </w:t>
      </w:r>
      <w:r w:rsidRPr="004C01A1">
        <w:rPr>
          <w:sz w:val="28"/>
          <w:szCs w:val="28"/>
          <w:lang w:eastAsia="en-US"/>
        </w:rPr>
        <w:t xml:space="preserve">«Объем финансирования подпрограммы по источникам и срокам» изложить в </w:t>
      </w:r>
      <w:r>
        <w:rPr>
          <w:sz w:val="28"/>
          <w:szCs w:val="28"/>
          <w:lang w:eastAsia="en-US"/>
        </w:rPr>
        <w:t>следующей</w:t>
      </w:r>
      <w:r w:rsidRPr="004C01A1">
        <w:rPr>
          <w:sz w:val="28"/>
          <w:szCs w:val="28"/>
          <w:lang w:eastAsia="en-US"/>
        </w:rPr>
        <w:t xml:space="preserve">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405"/>
      </w:tblGrid>
      <w:tr w:rsidR="00E33BC6" w:rsidRPr="004C01A1" w:rsidTr="00FB1111">
        <w:tc>
          <w:tcPr>
            <w:tcW w:w="2659" w:type="dxa"/>
          </w:tcPr>
          <w:p w:rsidR="00E33BC6" w:rsidRPr="00900AB7" w:rsidRDefault="00E33BC6" w:rsidP="00FB1111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405" w:type="dxa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Pr="00900AB7">
              <w:t>4</w:t>
            </w:r>
            <w:r>
              <w:t>6</w:t>
            </w:r>
            <w:r w:rsidRPr="00900AB7">
              <w:t xml:space="preserve"> </w:t>
            </w:r>
            <w:r w:rsidR="0007578E">
              <w:t>4</w:t>
            </w:r>
            <w:r w:rsidRPr="00900AB7">
              <w:t>47,6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10</w:t>
            </w:r>
            <w:r w:rsidRPr="00900AB7">
              <w:rPr>
                <w:lang w:eastAsia="en-US"/>
              </w:rPr>
              <w:t xml:space="preserve"> </w:t>
            </w:r>
            <w:r w:rsidR="0007578E">
              <w:rPr>
                <w:lang w:eastAsia="en-US"/>
              </w:rPr>
              <w:t>3</w:t>
            </w:r>
            <w:r w:rsidRPr="00900AB7">
              <w:rPr>
                <w:lang w:eastAsia="en-US"/>
              </w:rPr>
              <w:t>05,7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7 228,4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2022год -  7 228,4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7 228,4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2024год -  7 228,4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7 228,4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35 219,7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5 851,1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5 858,1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5 877,6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5 877,6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5 877,6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5 877,6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МР УРМО </w:t>
            </w:r>
            <w:r>
              <w:t>11</w:t>
            </w:r>
            <w:r w:rsidR="0007578E">
              <w:t xml:space="preserve"> 2</w:t>
            </w:r>
            <w:r>
              <w:t>27</w:t>
            </w:r>
            <w:r w:rsidRPr="00900AB7">
              <w:t>,</w:t>
            </w:r>
            <w:r>
              <w:t>9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4 </w:t>
            </w:r>
            <w:r w:rsidR="0007578E">
              <w:rPr>
                <w:lang w:eastAsia="en-US"/>
              </w:rPr>
              <w:t>4</w:t>
            </w:r>
            <w:r>
              <w:rPr>
                <w:lang w:eastAsia="en-US"/>
              </w:rPr>
              <w:t>54,6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1 370,3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1 350,7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1 350,7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1 350,7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1 350,7</w:t>
            </w:r>
            <w:r w:rsidRPr="00900AB7">
              <w:rPr>
                <w:lang w:eastAsia="en-US"/>
              </w:rPr>
              <w:t>тыс. руб.</w:t>
            </w:r>
          </w:p>
          <w:p w:rsidR="00E33BC6" w:rsidRPr="00900AB7" w:rsidRDefault="00E33BC6" w:rsidP="005D2B72">
            <w:pPr>
              <w:widowControl w:val="0"/>
              <w:outlineLvl w:val="4"/>
            </w:pP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 w:rsidRPr="004C01A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C01A1">
        <w:rPr>
          <w:sz w:val="28"/>
          <w:szCs w:val="28"/>
        </w:rPr>
        <w:t>.2.</w:t>
      </w:r>
      <w:r>
        <w:rPr>
          <w:sz w:val="28"/>
          <w:szCs w:val="28"/>
        </w:rPr>
        <w:t xml:space="preserve">абзац первый в </w:t>
      </w:r>
      <w:r w:rsidRPr="004C01A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4C01A1">
        <w:rPr>
          <w:sz w:val="28"/>
          <w:szCs w:val="28"/>
        </w:rPr>
        <w:t xml:space="preserve"> 6. «Объемы финансирования подпрограммы по источникам и срока</w:t>
      </w:r>
      <w:r>
        <w:rPr>
          <w:sz w:val="28"/>
          <w:szCs w:val="28"/>
        </w:rPr>
        <w:t>м</w:t>
      </w:r>
      <w:r w:rsidRPr="004C01A1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следующей</w:t>
      </w:r>
      <w:r w:rsidRPr="004C01A1">
        <w:rPr>
          <w:sz w:val="28"/>
          <w:szCs w:val="28"/>
        </w:rPr>
        <w:t xml:space="preserve"> 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</w:rPr>
        <w:t>«</w:t>
      </w:r>
      <w:r w:rsidRPr="00231F02">
        <w:rPr>
          <w:sz w:val="28"/>
          <w:szCs w:val="28"/>
          <w:lang w:eastAsia="en-US"/>
        </w:rPr>
        <w:t xml:space="preserve">Общий объем финансирования подпрограммы  на 2020-2025 годы составляет </w:t>
      </w:r>
      <w:r w:rsidRPr="00231F02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231F02">
        <w:rPr>
          <w:sz w:val="28"/>
          <w:szCs w:val="28"/>
        </w:rPr>
        <w:t xml:space="preserve"> </w:t>
      </w:r>
      <w:r w:rsidR="0007578E">
        <w:rPr>
          <w:sz w:val="28"/>
          <w:szCs w:val="28"/>
        </w:rPr>
        <w:t>4</w:t>
      </w:r>
      <w:r w:rsidRPr="00231F02">
        <w:rPr>
          <w:sz w:val="28"/>
          <w:szCs w:val="28"/>
        </w:rPr>
        <w:t>47,6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10</w:t>
      </w:r>
      <w:r w:rsidRPr="00231F02">
        <w:rPr>
          <w:sz w:val="28"/>
          <w:szCs w:val="28"/>
          <w:lang w:eastAsia="en-US"/>
        </w:rPr>
        <w:t xml:space="preserve"> </w:t>
      </w:r>
      <w:r w:rsidR="0007578E">
        <w:rPr>
          <w:sz w:val="28"/>
          <w:szCs w:val="28"/>
          <w:lang w:eastAsia="en-US"/>
        </w:rPr>
        <w:t>3</w:t>
      </w:r>
      <w:r w:rsidRPr="00231F02">
        <w:rPr>
          <w:sz w:val="28"/>
          <w:szCs w:val="28"/>
          <w:lang w:eastAsia="en-US"/>
        </w:rPr>
        <w:t>05,7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7 228,4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2022год -  7 228,4тыс.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2023год -  7 228,4тыс.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2024год -  7 228,4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2025год -  7 228,4тыс.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Иркутской области </w:t>
      </w:r>
      <w:r>
        <w:rPr>
          <w:sz w:val="28"/>
          <w:szCs w:val="28"/>
        </w:rPr>
        <w:t>35 219,7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5 851,1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5</w:t>
      </w:r>
      <w:r w:rsidR="004D51E0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58,1</w:t>
      </w:r>
      <w:r w:rsidRPr="00231F02">
        <w:rPr>
          <w:sz w:val="28"/>
          <w:szCs w:val="28"/>
        </w:rPr>
        <w:t>т</w:t>
      </w:r>
      <w:r w:rsidRPr="00231F02">
        <w:rPr>
          <w:sz w:val="28"/>
          <w:szCs w:val="28"/>
          <w:lang w:eastAsia="en-US"/>
        </w:rPr>
        <w:t>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5 877,6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5 877,6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5 877,6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5 877,6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МР УРМО </w:t>
      </w:r>
      <w:r>
        <w:rPr>
          <w:sz w:val="28"/>
          <w:szCs w:val="28"/>
        </w:rPr>
        <w:t>11</w:t>
      </w:r>
      <w:r w:rsidR="008F7ABF">
        <w:rPr>
          <w:sz w:val="28"/>
          <w:szCs w:val="28"/>
        </w:rPr>
        <w:t xml:space="preserve"> 2</w:t>
      </w:r>
      <w:r>
        <w:rPr>
          <w:sz w:val="28"/>
          <w:szCs w:val="28"/>
        </w:rPr>
        <w:t>27</w:t>
      </w:r>
      <w:r w:rsidRPr="00231F0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 xml:space="preserve">4 </w:t>
      </w:r>
      <w:r w:rsidR="008F7ABF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54,6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1 370,3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1 350,7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1 350,7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1 350,7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1 350,7</w:t>
      </w:r>
      <w:r w:rsidRPr="00231F02">
        <w:rPr>
          <w:sz w:val="28"/>
          <w:szCs w:val="28"/>
          <w:lang w:eastAsia="en-US"/>
        </w:rPr>
        <w:t>тыс. руб.</w:t>
      </w:r>
      <w:r w:rsidRPr="004C01A1">
        <w:rPr>
          <w:sz w:val="28"/>
          <w:szCs w:val="28"/>
          <w:lang w:eastAsia="en-US"/>
        </w:rPr>
        <w:t>»;</w:t>
      </w:r>
    </w:p>
    <w:p w:rsidR="00E33BC6" w:rsidRDefault="00E33BC6" w:rsidP="009A7312">
      <w:pPr>
        <w:ind w:firstLine="708"/>
        <w:jc w:val="both"/>
        <w:rPr>
          <w:sz w:val="28"/>
          <w:szCs w:val="28"/>
        </w:rPr>
      </w:pPr>
    </w:p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>.в подпрограмм</w:t>
      </w:r>
      <w:r>
        <w:rPr>
          <w:sz w:val="28"/>
          <w:szCs w:val="28"/>
        </w:rPr>
        <w:t>е</w:t>
      </w:r>
      <w:r w:rsidRPr="004C01A1">
        <w:rPr>
          <w:sz w:val="28"/>
          <w:szCs w:val="28"/>
        </w:rPr>
        <w:t>3 «Развитие системы дополнительного образования»:</w:t>
      </w:r>
    </w:p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>.1.</w:t>
      </w:r>
      <w:r>
        <w:rPr>
          <w:sz w:val="28"/>
          <w:szCs w:val="28"/>
        </w:rPr>
        <w:t>в паспорте подпрограммы графу</w:t>
      </w:r>
      <w:r w:rsidRPr="004C01A1">
        <w:rPr>
          <w:sz w:val="28"/>
          <w:szCs w:val="28"/>
        </w:rPr>
        <w:t xml:space="preserve">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63"/>
      </w:tblGrid>
      <w:tr w:rsidR="00E33BC6" w:rsidRPr="004C01A1" w:rsidTr="00000297">
        <w:tc>
          <w:tcPr>
            <w:tcW w:w="2518" w:type="dxa"/>
          </w:tcPr>
          <w:p w:rsidR="00E33BC6" w:rsidRPr="00900AB7" w:rsidRDefault="00E33BC6" w:rsidP="002D20B6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763" w:type="dxa"/>
          </w:tcPr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Общий объем финансирования подпрограммы  на 2020-2025 годы составляет 2</w:t>
            </w:r>
            <w:r w:rsidR="00CF633C">
              <w:rPr>
                <w:lang w:eastAsia="en-US"/>
              </w:rPr>
              <w:t>90</w:t>
            </w:r>
            <w:r w:rsidRPr="00231F02">
              <w:rPr>
                <w:lang w:eastAsia="en-US"/>
              </w:rPr>
              <w:t xml:space="preserve"> </w:t>
            </w:r>
            <w:r w:rsidR="00CF633C">
              <w:rPr>
                <w:lang w:eastAsia="en-US"/>
              </w:rPr>
              <w:t>179</w:t>
            </w:r>
            <w:r w:rsidRPr="00231F02">
              <w:rPr>
                <w:lang w:eastAsia="en-US"/>
              </w:rPr>
              <w:t>,</w:t>
            </w:r>
            <w:r w:rsidR="00CF633C">
              <w:rPr>
                <w:lang w:eastAsia="en-US"/>
              </w:rPr>
              <w:t>8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2020год -  4</w:t>
            </w:r>
            <w:r w:rsidR="007C7924">
              <w:rPr>
                <w:lang w:eastAsia="en-US"/>
              </w:rPr>
              <w:t>9</w:t>
            </w:r>
            <w:r w:rsidRPr="00231F02">
              <w:rPr>
                <w:lang w:eastAsia="en-US"/>
              </w:rPr>
              <w:t xml:space="preserve"> </w:t>
            </w:r>
            <w:r w:rsidR="007C7924">
              <w:rPr>
                <w:lang w:eastAsia="en-US"/>
              </w:rPr>
              <w:t>973</w:t>
            </w:r>
            <w:r w:rsidRPr="00231F02">
              <w:rPr>
                <w:lang w:eastAsia="en-US"/>
              </w:rPr>
              <w:t>,</w:t>
            </w:r>
            <w:r w:rsidR="007C7924">
              <w:rPr>
                <w:lang w:eastAsia="en-US"/>
              </w:rPr>
              <w:t>7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2021год -  47 893,7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2022год -  48 078,1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2023год -  48 078,1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2024год -  48 078,1 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2025год -  48 078,1 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Иркутской области 75 303,3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12 800,7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14 063,9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>12 109,7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>12 109,7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12 109,7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12 109,7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из них средства бюджета</w:t>
            </w:r>
            <w:r>
              <w:rPr>
                <w:lang w:eastAsia="en-US"/>
              </w:rPr>
              <w:t xml:space="preserve">МР УРМО </w:t>
            </w:r>
            <w:r w:rsidRPr="00231F02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1</w:t>
            </w:r>
            <w:r w:rsidR="007C7924">
              <w:rPr>
                <w:lang w:eastAsia="en-US"/>
              </w:rPr>
              <w:t>4 876</w:t>
            </w:r>
            <w:r w:rsidRPr="00231F02">
              <w:rPr>
                <w:lang w:eastAsia="en-US"/>
              </w:rPr>
              <w:t>,</w:t>
            </w:r>
            <w:r w:rsidR="007C7924">
              <w:rPr>
                <w:lang w:eastAsia="en-US"/>
              </w:rPr>
              <w:t>5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3</w:t>
            </w:r>
            <w:r w:rsidR="007C7924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="007C7924">
              <w:rPr>
                <w:lang w:eastAsia="en-US"/>
              </w:rPr>
              <w:t>173</w:t>
            </w:r>
            <w:r>
              <w:rPr>
                <w:lang w:eastAsia="en-US"/>
              </w:rPr>
              <w:t>,</w:t>
            </w:r>
            <w:r w:rsidR="007C7924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33 829,7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900AB7" w:rsidRDefault="00E33BC6" w:rsidP="002A25EF">
            <w:pPr>
              <w:widowControl w:val="0"/>
              <w:outlineLvl w:val="4"/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Pr="00231F02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>.2.</w:t>
      </w:r>
      <w:r>
        <w:rPr>
          <w:sz w:val="28"/>
          <w:szCs w:val="28"/>
        </w:rPr>
        <w:t xml:space="preserve">абзац первый в </w:t>
      </w:r>
      <w:r w:rsidRPr="004C01A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4C01A1">
        <w:rPr>
          <w:sz w:val="28"/>
          <w:szCs w:val="28"/>
        </w:rPr>
        <w:t xml:space="preserve"> 6.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«Общий объем финансирования подпрограммы  на 2020-2025 годы составляет 2</w:t>
      </w:r>
      <w:r w:rsidR="00FC72AA">
        <w:rPr>
          <w:sz w:val="28"/>
          <w:szCs w:val="28"/>
          <w:lang w:eastAsia="en-US"/>
        </w:rPr>
        <w:t>90</w:t>
      </w:r>
      <w:r w:rsidRPr="00231F02">
        <w:rPr>
          <w:sz w:val="28"/>
          <w:szCs w:val="28"/>
          <w:lang w:eastAsia="en-US"/>
        </w:rPr>
        <w:t xml:space="preserve"> </w:t>
      </w:r>
      <w:r w:rsidR="00FC72AA">
        <w:rPr>
          <w:sz w:val="28"/>
          <w:szCs w:val="28"/>
          <w:lang w:eastAsia="en-US"/>
        </w:rPr>
        <w:t>179</w:t>
      </w:r>
      <w:r w:rsidRPr="00231F02">
        <w:rPr>
          <w:sz w:val="28"/>
          <w:szCs w:val="28"/>
          <w:lang w:eastAsia="en-US"/>
        </w:rPr>
        <w:t>,</w:t>
      </w:r>
      <w:r w:rsidR="00FC72AA">
        <w:rPr>
          <w:sz w:val="28"/>
          <w:szCs w:val="28"/>
          <w:lang w:eastAsia="en-US"/>
        </w:rPr>
        <w:t>8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2020год -  4</w:t>
      </w:r>
      <w:r w:rsidR="00FC72AA">
        <w:rPr>
          <w:sz w:val="28"/>
          <w:szCs w:val="28"/>
          <w:lang w:eastAsia="en-US"/>
        </w:rPr>
        <w:t>9</w:t>
      </w:r>
      <w:r w:rsidRPr="00231F02">
        <w:rPr>
          <w:sz w:val="28"/>
          <w:szCs w:val="28"/>
          <w:lang w:eastAsia="en-US"/>
        </w:rPr>
        <w:t xml:space="preserve"> </w:t>
      </w:r>
      <w:r w:rsidR="00FC72AA">
        <w:rPr>
          <w:sz w:val="28"/>
          <w:szCs w:val="28"/>
          <w:lang w:eastAsia="en-US"/>
        </w:rPr>
        <w:t>973</w:t>
      </w:r>
      <w:r w:rsidRPr="00231F02">
        <w:rPr>
          <w:sz w:val="28"/>
          <w:szCs w:val="28"/>
          <w:lang w:eastAsia="en-US"/>
        </w:rPr>
        <w:t>,</w:t>
      </w:r>
      <w:r w:rsidR="00FC72AA">
        <w:rPr>
          <w:sz w:val="28"/>
          <w:szCs w:val="28"/>
          <w:lang w:eastAsia="en-US"/>
        </w:rPr>
        <w:t>7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47 893,7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2022год -  48 078,1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2023год -  48 078,1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2024год -  48 078,1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2025год -  48 078,1 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бюджета</w:t>
      </w:r>
      <w:r>
        <w:rPr>
          <w:sz w:val="28"/>
          <w:szCs w:val="28"/>
          <w:lang w:eastAsia="en-US"/>
        </w:rPr>
        <w:t xml:space="preserve"> Иркутской области 75 303,3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12 800,7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14 063,9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12 109,7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12 109,7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12 109,7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12 109,7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 бюджета</w:t>
      </w:r>
      <w:r>
        <w:rPr>
          <w:sz w:val="28"/>
          <w:szCs w:val="28"/>
          <w:lang w:eastAsia="en-US"/>
        </w:rPr>
        <w:t xml:space="preserve"> МР УРМО </w:t>
      </w:r>
      <w:r w:rsidRPr="00231F02">
        <w:rPr>
          <w:sz w:val="28"/>
          <w:szCs w:val="28"/>
          <w:lang w:eastAsia="en-US"/>
        </w:rPr>
        <w:t xml:space="preserve"> 2</w:t>
      </w:r>
      <w:r>
        <w:rPr>
          <w:sz w:val="28"/>
          <w:szCs w:val="28"/>
          <w:lang w:eastAsia="en-US"/>
        </w:rPr>
        <w:t>1</w:t>
      </w:r>
      <w:r w:rsidR="007B7FE3">
        <w:rPr>
          <w:sz w:val="28"/>
          <w:szCs w:val="28"/>
          <w:lang w:eastAsia="en-US"/>
        </w:rPr>
        <w:t>4 876</w:t>
      </w:r>
      <w:r w:rsidRPr="00231F02">
        <w:rPr>
          <w:sz w:val="28"/>
          <w:szCs w:val="28"/>
          <w:lang w:eastAsia="en-US"/>
        </w:rPr>
        <w:t>,</w:t>
      </w:r>
      <w:r w:rsidR="007B7FE3">
        <w:rPr>
          <w:sz w:val="28"/>
          <w:szCs w:val="28"/>
          <w:lang w:eastAsia="en-US"/>
        </w:rPr>
        <w:t>5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3</w:t>
      </w:r>
      <w:r w:rsidR="00F45536">
        <w:rPr>
          <w:sz w:val="28"/>
          <w:szCs w:val="28"/>
          <w:lang w:eastAsia="en-US"/>
        </w:rPr>
        <w:t>7 173</w:t>
      </w:r>
      <w:r w:rsidRPr="00231F02">
        <w:rPr>
          <w:sz w:val="28"/>
          <w:szCs w:val="28"/>
          <w:lang w:eastAsia="en-US"/>
        </w:rPr>
        <w:t>,</w:t>
      </w:r>
      <w:r w:rsidR="00F45536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33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829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7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Pr="00231F02">
        <w:rPr>
          <w:sz w:val="28"/>
          <w:szCs w:val="28"/>
          <w:lang w:eastAsia="en-US"/>
        </w:rPr>
        <w:t>тыс. руб.</w:t>
      </w:r>
      <w:r w:rsidRPr="004C01A1">
        <w:rPr>
          <w:sz w:val="28"/>
          <w:szCs w:val="28"/>
          <w:lang w:eastAsia="en-US"/>
        </w:rPr>
        <w:t>»;</w:t>
      </w:r>
    </w:p>
    <w:p w:rsidR="00E33BC6" w:rsidRPr="00FF25B1" w:rsidRDefault="00E33BC6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F46">
        <w:rPr>
          <w:sz w:val="28"/>
          <w:szCs w:val="28"/>
        </w:rPr>
        <w:t>1.6</w:t>
      </w:r>
      <w:r>
        <w:rPr>
          <w:sz w:val="28"/>
          <w:szCs w:val="28"/>
        </w:rPr>
        <w:t xml:space="preserve">.Приложения 3,4,5 к муниципальной программе изложить </w:t>
      </w:r>
      <w:r w:rsidRPr="00D346AB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(прилагаются).</w:t>
      </w:r>
    </w:p>
    <w:p w:rsidR="00E33BC6" w:rsidRPr="004066C3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E3BC6">
        <w:rPr>
          <w:sz w:val="28"/>
          <w:szCs w:val="28"/>
        </w:rPr>
        <w:t xml:space="preserve">2.Отделу по организационной работе администрации </w:t>
      </w:r>
      <w:r w:rsidRPr="00EE3BC6">
        <w:rPr>
          <w:bCs/>
          <w:color w:val="000000"/>
          <w:sz w:val="28"/>
          <w:szCs w:val="28"/>
        </w:rPr>
        <w:t>муниципального района Усольского районного муниципального образования</w:t>
      </w:r>
      <w:r w:rsidRPr="00EE3BC6">
        <w:rPr>
          <w:sz w:val="28"/>
          <w:szCs w:val="28"/>
        </w:rPr>
        <w:t xml:space="preserve"> 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547E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:rsidR="00E33BC6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:rsidR="00E33BC6" w:rsidRPr="004066C3" w:rsidRDefault="00E33BC6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</w:t>
      </w:r>
      <w:r w:rsidRPr="004066C3">
        <w:rPr>
          <w:sz w:val="28"/>
          <w:szCs w:val="28"/>
        </w:rPr>
        <w:t>И.М. Дубенкову.</w:t>
      </w:r>
    </w:p>
    <w:p w:rsidR="00E33BC6" w:rsidRPr="004066C3" w:rsidRDefault="00E33BC6" w:rsidP="009A7312"/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BC6" w:rsidRPr="00D9583C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83C">
        <w:rPr>
          <w:sz w:val="28"/>
          <w:szCs w:val="28"/>
        </w:rPr>
        <w:t>Мэр муниципального района</w:t>
      </w:r>
    </w:p>
    <w:p w:rsidR="00E33BC6" w:rsidRPr="00D9583C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83C">
        <w:rPr>
          <w:sz w:val="28"/>
          <w:szCs w:val="28"/>
        </w:rPr>
        <w:t xml:space="preserve">Усольского районного </w:t>
      </w:r>
    </w:p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9583C">
        <w:rPr>
          <w:sz w:val="28"/>
          <w:szCs w:val="28"/>
        </w:rPr>
        <w:t>образова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583C">
        <w:rPr>
          <w:sz w:val="28"/>
          <w:szCs w:val="28"/>
        </w:rPr>
        <w:t>В.И.Матюха</w:t>
      </w:r>
    </w:p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BC6" w:rsidRDefault="00E33BC6" w:rsidP="009A7312">
      <w:pPr>
        <w:rPr>
          <w:sz w:val="28"/>
          <w:szCs w:val="28"/>
        </w:rPr>
      </w:pPr>
    </w:p>
    <w:p w:rsidR="00E33BC6" w:rsidRDefault="00E33BC6" w:rsidP="009A7312">
      <w:pPr>
        <w:rPr>
          <w:sz w:val="28"/>
          <w:szCs w:val="28"/>
        </w:rPr>
      </w:pPr>
    </w:p>
    <w:p w:rsidR="00E33BC6" w:rsidRDefault="00E33BC6" w:rsidP="009A7312">
      <w:pPr>
        <w:rPr>
          <w:sz w:val="28"/>
          <w:szCs w:val="28"/>
        </w:rPr>
      </w:pPr>
    </w:p>
    <w:p w:rsidR="00E33BC6" w:rsidRDefault="00E33BC6" w:rsidP="009A7312">
      <w:pPr>
        <w:rPr>
          <w:sz w:val="28"/>
          <w:szCs w:val="28"/>
        </w:rPr>
      </w:pPr>
    </w:p>
    <w:p w:rsidR="00405305" w:rsidRDefault="00405305" w:rsidP="009A7312">
      <w:pPr>
        <w:rPr>
          <w:sz w:val="28"/>
          <w:szCs w:val="28"/>
        </w:rPr>
      </w:pPr>
    </w:p>
    <w:p w:rsidR="00405305" w:rsidRDefault="00405305" w:rsidP="009A7312">
      <w:pPr>
        <w:rPr>
          <w:sz w:val="28"/>
          <w:szCs w:val="28"/>
        </w:rPr>
      </w:pPr>
    </w:p>
    <w:p w:rsidR="00405305" w:rsidRDefault="00405305" w:rsidP="009A7312">
      <w:pPr>
        <w:rPr>
          <w:sz w:val="28"/>
          <w:szCs w:val="28"/>
        </w:rPr>
      </w:pPr>
    </w:p>
    <w:p w:rsidR="00405305" w:rsidRDefault="00405305" w:rsidP="009A7312">
      <w:pPr>
        <w:rPr>
          <w:sz w:val="28"/>
          <w:szCs w:val="28"/>
        </w:rPr>
      </w:pPr>
    </w:p>
    <w:p w:rsidR="00405305" w:rsidRDefault="00405305" w:rsidP="009A7312">
      <w:pPr>
        <w:rPr>
          <w:sz w:val="28"/>
          <w:szCs w:val="28"/>
        </w:rPr>
      </w:pPr>
    </w:p>
    <w:p w:rsidR="00E33BC6" w:rsidRPr="00C149BD" w:rsidRDefault="00E33BC6"/>
    <w:p w:rsidR="00E33BC6" w:rsidRPr="00C149BD" w:rsidRDefault="00E33BC6"/>
    <w:p w:rsidR="00E33BC6" w:rsidRPr="00C149BD" w:rsidRDefault="00E33BC6"/>
    <w:p w:rsidR="00E33BC6" w:rsidRPr="00C149BD" w:rsidRDefault="005B261B" w:rsidP="002C6B1A">
      <w:pPr>
        <w:sectPr w:rsidR="00E33BC6" w:rsidRPr="00C149BD" w:rsidSect="003B7910">
          <w:headerReference w:type="default" r:id="rId9"/>
          <w:pgSz w:w="11906" w:h="16838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</w:t>
      </w:r>
    </w:p>
    <w:p w:rsidR="00E33BC6" w:rsidRPr="00C149BD" w:rsidRDefault="00E33BC6"/>
    <w:p w:rsidR="00E33BC6" w:rsidRPr="00C149BD" w:rsidRDefault="00E33BC6"/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3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за счет средств бюджета муниципального района Усольского районного муниципального образования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40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36"/>
        <w:gridCol w:w="3615"/>
        <w:gridCol w:w="2297"/>
        <w:gridCol w:w="1217"/>
        <w:gridCol w:w="1217"/>
        <w:gridCol w:w="1300"/>
        <w:gridCol w:w="1134"/>
        <w:gridCol w:w="1134"/>
        <w:gridCol w:w="1256"/>
        <w:gridCol w:w="1296"/>
      </w:tblGrid>
      <w:tr w:rsidR="00E33BC6" w:rsidRPr="00676CC3" w:rsidTr="001553CB">
        <w:trPr>
          <w:trHeight w:val="31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8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E33BC6" w:rsidRPr="00676CC3" w:rsidTr="001553CB">
        <w:trPr>
          <w:trHeight w:val="31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2025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</w:tr>
      <w:tr w:rsidR="00E33BC6" w:rsidRPr="00676CC3" w:rsidTr="001553C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5750CD">
            <w:pPr>
              <w:jc w:val="center"/>
            </w:pPr>
            <w:r>
              <w:t>51652,0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43804,9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45739,6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45739,6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5750CD">
            <w:pPr>
              <w:jc w:val="center"/>
            </w:pPr>
            <w:r>
              <w:t>278415,5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676CC3">
            <w:pPr>
              <w:jc w:val="center"/>
            </w:pPr>
            <w:r>
              <w:t>10024,4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8604,9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8420,5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8420,5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8420,5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8420,5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5750CD">
            <w:pPr>
              <w:jc w:val="center"/>
            </w:pPr>
            <w:r>
              <w:t>52311,2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10980,0</w:t>
            </w:r>
          </w:p>
        </w:tc>
      </w:tr>
      <w:tr w:rsidR="00E33BC6" w:rsidRPr="00676CC3" w:rsidTr="001553CB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1710,0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1710,0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1710,0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1710,0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10260,0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</w:p>
        </w:tc>
      </w:tr>
      <w:tr w:rsidR="00E33BC6" w:rsidRPr="00676CC3" w:rsidTr="001553CB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240,0</w:t>
            </w:r>
          </w:p>
        </w:tc>
      </w:tr>
      <w:tr w:rsidR="00E33BC6" w:rsidRPr="00676CC3" w:rsidTr="001553CB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210,0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1.1.5.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210,0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7C42F9">
            <w:pPr>
              <w:jc w:val="center"/>
              <w:outlineLvl w:val="0"/>
            </w:pPr>
            <w:r>
              <w:t>4028,7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4009,1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3824,7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3824,7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7C42F9">
            <w:pPr>
              <w:jc w:val="center"/>
              <w:outlineLvl w:val="0"/>
            </w:pPr>
            <w:r>
              <w:t>23336,5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2420,5</w:t>
            </w:r>
          </w:p>
        </w:tc>
      </w:tr>
      <w:tr w:rsidR="00E33BC6" w:rsidRPr="00676CC3" w:rsidTr="001553CB">
        <w:trPr>
          <w:trHeight w:val="9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12618C">
            <w:pPr>
              <w:jc w:val="center"/>
              <w:outlineLvl w:val="0"/>
            </w:pPr>
            <w:r>
              <w:t>3229,5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C75ACC">
            <w:pPr>
              <w:jc w:val="center"/>
              <w:outlineLvl w:val="0"/>
            </w:pPr>
            <w:r>
              <w:t>18354,1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2441,9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1 344,0</w:t>
            </w:r>
          </w:p>
        </w:tc>
      </w:tr>
      <w:tr w:rsidR="00E33BC6" w:rsidRPr="00676CC3" w:rsidTr="001553CB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1 155,0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специальной оценки условий труда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45,0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03AF3" w:rsidP="00676CC3">
            <w:pPr>
              <w:jc w:val="center"/>
              <w:outlineLvl w:val="0"/>
            </w:pPr>
            <w:r>
              <w:t>92,0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03AF3" w:rsidP="00676CC3">
            <w:pPr>
              <w:jc w:val="center"/>
              <w:outlineLvl w:val="0"/>
            </w:pPr>
            <w:r>
              <w:t>202,5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D548E" w:rsidP="004D548E">
            <w:pPr>
              <w:jc w:val="center"/>
              <w:outlineLvl w:val="0"/>
            </w:pPr>
            <w:r>
              <w:t>9</w:t>
            </w:r>
            <w:r w:rsidR="00E33BC6" w:rsidRPr="00676CC3">
              <w:t>2,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D548E" w:rsidP="004D548E">
            <w:pPr>
              <w:jc w:val="center"/>
              <w:outlineLvl w:val="0"/>
            </w:pPr>
            <w:r>
              <w:t>202</w:t>
            </w:r>
            <w:r w:rsidR="00E33BC6" w:rsidRPr="00676CC3">
              <w:t>,</w:t>
            </w:r>
            <w:r>
              <w:t>5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D5475" w:rsidP="00676CC3">
            <w:pPr>
              <w:jc w:val="center"/>
              <w:outlineLvl w:val="0"/>
            </w:pPr>
            <w:r>
              <w:t>24,0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D5475" w:rsidP="00676CC3">
            <w:pPr>
              <w:jc w:val="center"/>
              <w:outlineLvl w:val="0"/>
            </w:pPr>
            <w:r>
              <w:t>42,0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обработки,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12</w:t>
            </w:r>
            <w:r w:rsidR="00E33BC6" w:rsidRPr="00676CC3"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0F248A">
            <w:pPr>
              <w:jc w:val="center"/>
              <w:outlineLvl w:val="0"/>
            </w:pPr>
            <w:r w:rsidRPr="00676CC3">
              <w:t>3</w:t>
            </w:r>
            <w:r w:rsidR="000F248A">
              <w:t>7</w:t>
            </w:r>
            <w:r w:rsidRPr="00676CC3">
              <w:t>,0</w:t>
            </w:r>
          </w:p>
        </w:tc>
      </w:tr>
      <w:tr w:rsidR="00E33BC6" w:rsidRPr="00676CC3" w:rsidTr="001553CB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17</w:t>
            </w:r>
            <w:r w:rsidR="00E33BC6" w:rsidRPr="00676CC3"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27</w:t>
            </w:r>
            <w:r w:rsidR="00E33BC6" w:rsidRPr="00676CC3">
              <w:t>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33</w:t>
            </w:r>
            <w:r w:rsidR="00E33BC6" w:rsidRPr="00676CC3"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68</w:t>
            </w:r>
            <w:r w:rsidR="00E33BC6" w:rsidRPr="00676CC3">
              <w:t>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1.4.1.5.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0F248A">
            <w:pPr>
              <w:jc w:val="center"/>
              <w:outlineLvl w:val="0"/>
            </w:pPr>
            <w:r>
              <w:t>6</w:t>
            </w:r>
            <w:r w:rsidR="00E33BC6" w:rsidRPr="00676CC3">
              <w:t>,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0F248A">
            <w:pPr>
              <w:jc w:val="center"/>
              <w:outlineLvl w:val="0"/>
            </w:pPr>
            <w:r w:rsidRPr="00676CC3">
              <w:t>2</w:t>
            </w:r>
            <w:r w:rsidR="000F248A">
              <w:t>8</w:t>
            </w:r>
            <w:r w:rsidRPr="00676CC3">
              <w:t>,</w:t>
            </w:r>
            <w:r w:rsidR="000F248A">
              <w:t>5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720,0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720,0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B2E20" w:rsidP="00676CC3">
            <w:pPr>
              <w:jc w:val="center"/>
              <w:outlineLvl w:val="0"/>
            </w:pPr>
            <w:r>
              <w:t>3679,7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B2E20" w:rsidP="00676CC3">
            <w:pPr>
              <w:jc w:val="center"/>
              <w:outlineLvl w:val="0"/>
            </w:pPr>
            <w:r>
              <w:t>15428,2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663CD" w:rsidP="00676CC3">
            <w:pPr>
              <w:jc w:val="center"/>
              <w:outlineLvl w:val="0"/>
            </w:pPr>
            <w:r>
              <w:t>3679,7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663CD" w:rsidP="003663CD">
            <w:pPr>
              <w:jc w:val="center"/>
              <w:outlineLvl w:val="0"/>
            </w:pPr>
            <w:r>
              <w:t>15428,2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B460E4">
            <w:pPr>
              <w:jc w:val="center"/>
            </w:pPr>
            <w:r w:rsidRPr="00676CC3">
              <w:t>4</w:t>
            </w:r>
            <w:r w:rsidR="00B460E4">
              <w:t>4</w:t>
            </w:r>
            <w:r w:rsidRPr="00676CC3">
              <w:t>54,6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1370,3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1350,7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1350,7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B460E4">
            <w:pPr>
              <w:jc w:val="center"/>
            </w:pPr>
            <w:r w:rsidRPr="00676CC3">
              <w:t>11</w:t>
            </w:r>
            <w:r w:rsidR="00B460E4">
              <w:t>2</w:t>
            </w:r>
            <w:r w:rsidRPr="00676CC3">
              <w:t>27,9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12,4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74,4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12,4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74,4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3350,5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5118,4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534,0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3000,0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B460E4">
            <w:pPr>
              <w:jc w:val="center"/>
              <w:outlineLvl w:val="0"/>
            </w:pPr>
            <w:r w:rsidRPr="00676CC3">
              <w:t>18</w:t>
            </w:r>
            <w:r w:rsidR="00B460E4">
              <w:t>1</w:t>
            </w:r>
            <w:r w:rsidRPr="00676CC3">
              <w:t>,</w:t>
            </w:r>
            <w:r w:rsidR="00B460E4"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B460E4">
            <w:pPr>
              <w:jc w:val="center"/>
              <w:outlineLvl w:val="0"/>
            </w:pPr>
            <w:r w:rsidRPr="00676CC3">
              <w:t>11</w:t>
            </w:r>
            <w:r w:rsidR="00B460E4">
              <w:t>29</w:t>
            </w:r>
            <w:r w:rsidRPr="00676CC3">
              <w:t>,</w:t>
            </w:r>
            <w:r w:rsidR="00B460E4">
              <w:t>2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676CC3">
            <w:pPr>
              <w:jc w:val="center"/>
              <w:outlineLvl w:val="0"/>
            </w:pPr>
            <w:r>
              <w:t>106,5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676CC3">
            <w:pPr>
              <w:jc w:val="center"/>
              <w:outlineLvl w:val="0"/>
            </w:pPr>
            <w:r>
              <w:t>109,6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676CC3">
            <w:pPr>
              <w:jc w:val="center"/>
              <w:outlineLvl w:val="0"/>
            </w:pPr>
            <w: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676CC3">
            <w:pPr>
              <w:jc w:val="center"/>
              <w:outlineLvl w:val="0"/>
            </w:pPr>
            <w: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676CC3">
            <w:pPr>
              <w:jc w:val="center"/>
              <w:outlineLvl w:val="0"/>
            </w:pPr>
            <w:r>
              <w:t>109,6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676CC3">
            <w:pPr>
              <w:jc w:val="center"/>
              <w:outlineLvl w:val="0"/>
            </w:pPr>
            <w:r>
              <w:t>109,6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676CC3">
            <w:pPr>
              <w:jc w:val="center"/>
              <w:outlineLvl w:val="0"/>
            </w:pPr>
            <w:r>
              <w:t>654,5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74,9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474,9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2.2.5.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60,1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B460E4">
            <w:pPr>
              <w:jc w:val="center"/>
              <w:outlineLvl w:val="0"/>
            </w:pPr>
            <w:r>
              <w:t>335,1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87,0</w:t>
            </w:r>
          </w:p>
        </w:tc>
      </w:tr>
      <w:tr w:rsidR="00E33BC6" w:rsidRPr="00676CC3" w:rsidTr="001553CB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87,0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270,0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270,0</w:t>
            </w:r>
          </w:p>
        </w:tc>
      </w:tr>
      <w:tr w:rsidR="00E33BC6" w:rsidRPr="00676CC3" w:rsidTr="001553CB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676CC3">
            <w:pPr>
              <w:jc w:val="center"/>
              <w:outlineLvl w:val="0"/>
            </w:pPr>
            <w: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676CC3">
            <w:pPr>
              <w:jc w:val="center"/>
              <w:outlineLvl w:val="0"/>
            </w:pPr>
            <w:r>
              <w:t>156,0</w:t>
            </w:r>
          </w:p>
        </w:tc>
      </w:tr>
      <w:tr w:rsidR="00E33BC6" w:rsidRPr="00676CC3" w:rsidTr="001553CB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676CC3">
            <w:pPr>
              <w:jc w:val="center"/>
              <w:outlineLvl w:val="0"/>
            </w:pPr>
            <w:r>
              <w:t>916,2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676CC3">
            <w:pPr>
              <w:jc w:val="center"/>
              <w:outlineLvl w:val="0"/>
            </w:pPr>
            <w:r>
              <w:t>5338,1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676CC3">
            <w:pPr>
              <w:jc w:val="center"/>
              <w:outlineLvl w:val="0"/>
            </w:pPr>
            <w:r>
              <w:t>916,2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676CC3">
            <w:pPr>
              <w:jc w:val="center"/>
              <w:outlineLvl w:val="0"/>
            </w:pPr>
            <w:r>
              <w:t>5338,1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</w:pPr>
            <w:r>
              <w:t>37173,0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33829,7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35968,4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35968,4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</w:pPr>
            <w:r>
              <w:t>214876,5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864,0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204,0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600,0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  <w:outlineLvl w:val="0"/>
            </w:pPr>
            <w:r>
              <w:t>3369,4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2618,6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2803,0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2803,0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  <w:outlineLvl w:val="0"/>
            </w:pPr>
            <w:r>
              <w:t>17200,0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  <w:outlineLvl w:val="0"/>
            </w:pPr>
            <w:r>
              <w:t>1572,5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1194,2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  <w:outlineLvl w:val="0"/>
            </w:pPr>
            <w:r>
              <w:t>8281,5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  <w:outlineLvl w:val="0"/>
            </w:pPr>
            <w:r>
              <w:t>1647,2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  <w:outlineLvl w:val="0"/>
            </w:pPr>
            <w:r>
              <w:t>8020,6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570,0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480,0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90,0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5D62D9">
            <w:pPr>
              <w:jc w:val="center"/>
              <w:outlineLvl w:val="0"/>
            </w:pPr>
            <w:r w:rsidRPr="00676CC3">
              <w:t>54,</w:t>
            </w:r>
            <w:r w:rsidR="005D62D9"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5D62D9">
            <w:pPr>
              <w:jc w:val="center"/>
              <w:outlineLvl w:val="0"/>
            </w:pPr>
            <w:r w:rsidRPr="00676CC3">
              <w:t>54,</w:t>
            </w:r>
            <w:r w:rsidR="005D62D9"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5D62D9">
            <w:pPr>
              <w:jc w:val="center"/>
              <w:outlineLvl w:val="0"/>
            </w:pPr>
            <w:r w:rsidRPr="00676CC3">
              <w:t>54,</w:t>
            </w:r>
            <w:r w:rsidR="005D62D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5D62D9">
            <w:pPr>
              <w:jc w:val="center"/>
              <w:outlineLvl w:val="0"/>
            </w:pPr>
            <w:r w:rsidRPr="00676CC3">
              <w:t>54,</w:t>
            </w:r>
            <w:r w:rsidR="005D62D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5D62D9">
            <w:pPr>
              <w:jc w:val="center"/>
              <w:outlineLvl w:val="0"/>
            </w:pPr>
            <w:r w:rsidRPr="00676CC3">
              <w:t>54,</w:t>
            </w:r>
            <w:r w:rsidR="005D62D9"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5D62D9">
            <w:pPr>
              <w:jc w:val="center"/>
              <w:outlineLvl w:val="0"/>
            </w:pPr>
            <w:r w:rsidRPr="00676CC3">
              <w:t>54,</w:t>
            </w:r>
            <w:r w:rsidR="005D62D9"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676CC3">
            <w:pPr>
              <w:jc w:val="center"/>
              <w:outlineLvl w:val="0"/>
            </w:pPr>
            <w:r>
              <w:t>328,0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1 654,8</w:t>
            </w:r>
          </w:p>
        </w:tc>
      </w:tr>
      <w:tr w:rsidR="00E33BC6" w:rsidRPr="00676CC3" w:rsidTr="001553CB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1 582,8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72,0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676CC3">
            <w:pPr>
              <w:jc w:val="center"/>
              <w:outlineLvl w:val="0"/>
            </w:pPr>
            <w:r>
              <w:t>169,2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676CC3">
            <w:pPr>
              <w:jc w:val="center"/>
              <w:outlineLvl w:val="0"/>
            </w:pPr>
            <w:r>
              <w:t>753,2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676CC3">
            <w:pPr>
              <w:jc w:val="center"/>
              <w:outlineLvl w:val="0"/>
            </w:pPr>
            <w:r>
              <w:t>169,2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676CC3">
            <w:pPr>
              <w:jc w:val="center"/>
              <w:outlineLvl w:val="0"/>
            </w:pPr>
            <w:r>
              <w:t>753,2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222,0</w:t>
            </w:r>
          </w:p>
        </w:tc>
      </w:tr>
      <w:tr w:rsidR="00E33BC6" w:rsidRPr="00676CC3" w:rsidTr="001553CB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3.4.1.2.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3E10" w:rsidP="00676CC3">
            <w:pPr>
              <w:jc w:val="center"/>
              <w:outlineLvl w:val="0"/>
            </w:pPr>
            <w:r>
              <w:t>82,0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3E10" w:rsidP="00676CC3">
            <w:pPr>
              <w:jc w:val="center"/>
              <w:outlineLvl w:val="0"/>
            </w:pPr>
            <w:r>
              <w:t>189,5</w:t>
            </w:r>
          </w:p>
        </w:tc>
      </w:tr>
      <w:tr w:rsidR="00E33BC6" w:rsidRPr="00676CC3" w:rsidTr="001553CB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3.4.1.3.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3E10" w:rsidP="00676CC3">
            <w:pPr>
              <w:jc w:val="center"/>
              <w:outlineLvl w:val="0"/>
            </w:pPr>
            <w:r>
              <w:t>8,8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3E10" w:rsidP="00676CC3">
            <w:pPr>
              <w:jc w:val="center"/>
              <w:outlineLvl w:val="0"/>
            </w:pPr>
            <w:r>
              <w:t>82,8</w:t>
            </w:r>
          </w:p>
        </w:tc>
      </w:tr>
      <w:tr w:rsidR="00E33BC6" w:rsidRPr="00676CC3" w:rsidTr="001553C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3.4.1.4.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162,0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3.4.1.5.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14,4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96,9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92,8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612,8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92,8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612,8</w:t>
            </w:r>
          </w:p>
        </w:tc>
      </w:tr>
      <w:tr w:rsidR="00E33BC6" w:rsidRPr="00676CC3" w:rsidTr="001553CB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3.7.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33121,9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30570,6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193791,7</w:t>
            </w:r>
          </w:p>
        </w:tc>
      </w:tr>
      <w:tr w:rsidR="00E33BC6" w:rsidRPr="00676CC3" w:rsidTr="001553CB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3.7.1.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33121,9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30570,6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193791,7</w:t>
            </w:r>
          </w:p>
        </w:tc>
      </w:tr>
    </w:tbl>
    <w:p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ab/>
      </w: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4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center"/>
        <w:rPr>
          <w:sz w:val="28"/>
          <w:szCs w:val="28"/>
        </w:rPr>
      </w:pPr>
    </w:p>
    <w:p w:rsidR="00E33BC6" w:rsidRPr="00676CC3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75"/>
        <w:gridCol w:w="2461"/>
        <w:gridCol w:w="1624"/>
        <w:gridCol w:w="1163"/>
        <w:gridCol w:w="1134"/>
        <w:gridCol w:w="1276"/>
        <w:gridCol w:w="1134"/>
        <w:gridCol w:w="1134"/>
        <w:gridCol w:w="1134"/>
        <w:gridCol w:w="1276"/>
        <w:gridCol w:w="1559"/>
      </w:tblGrid>
      <w:tr w:rsidR="00E33BC6" w:rsidRPr="00676CC3" w:rsidTr="001553CB">
        <w:trPr>
          <w:trHeight w:val="64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8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</w:tr>
      <w:tr w:rsidR="00E33BC6" w:rsidRPr="00676CC3" w:rsidTr="001553CB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  <w:r w:rsidRPr="00676CC3"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11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676CC3">
            <w:pPr>
              <w:jc w:val="center"/>
            </w:pPr>
            <w:r>
              <w:t>101334,1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94819,1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676CC3">
            <w:pPr>
              <w:jc w:val="center"/>
            </w:pPr>
            <w:r>
              <w:t>570829,0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49682,1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51014,2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47929,3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292413,5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676CC3">
            <w:pPr>
              <w:jc w:val="center"/>
            </w:pPr>
            <w:r>
              <w:t>51652,0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43804,9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676CC3">
            <w:pPr>
              <w:jc w:val="center"/>
            </w:pPr>
            <w:r>
              <w:t>278415,5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CE6C41" w:rsidRPr="00676CC3" w:rsidTr="007F6B02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</w:pPr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  <w:p w:rsidR="00CE6C41" w:rsidRPr="00676CC3" w:rsidRDefault="00CE6C41" w:rsidP="00CE6C41">
            <w:pPr>
              <w:jc w:val="center"/>
              <w:rPr>
                <w:rFonts w:ascii="Calibri" w:hAnsi="Calibri"/>
              </w:rPr>
            </w:pPr>
          </w:p>
          <w:p w:rsidR="00CE6C41" w:rsidRPr="00676CC3" w:rsidRDefault="00CE6C41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>
              <w:t>41054,7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39697,1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38362,5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38362,5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38362,5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38362,5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>
              <w:t>234201,7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 </w:t>
            </w:r>
          </w:p>
        </w:tc>
      </w:tr>
      <w:tr w:rsidR="00CE6C41" w:rsidRPr="00676CC3" w:rsidTr="007F6B02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31030,3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31092,2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29942,0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29942,0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29942,0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29942,0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181890,5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r w:rsidRPr="00676CC3">
              <w:t> </w:t>
            </w:r>
          </w:p>
        </w:tc>
      </w:tr>
      <w:tr w:rsidR="00CE6C41" w:rsidRPr="00676CC3" w:rsidTr="007F6B02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</w:pPr>
            <w:r>
              <w:t>10024,4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</w:pPr>
            <w:r w:rsidRPr="00676CC3">
              <w:t>8604,9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</w:pPr>
            <w:r w:rsidRPr="00676CC3">
              <w:t>8420,5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</w:pPr>
            <w:r w:rsidRPr="00676CC3">
              <w:t>8420,5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</w:pPr>
            <w:r w:rsidRPr="00676CC3">
              <w:t>8420,5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</w:pPr>
            <w:r w:rsidRPr="00676CC3">
              <w:t>8420,5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</w:pPr>
            <w:r>
              <w:t>52311,2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 </w:t>
            </w:r>
          </w:p>
        </w:tc>
      </w:tr>
      <w:tr w:rsidR="00CE6C41" w:rsidRPr="00676CC3" w:rsidTr="0059230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  <w:p w:rsidR="00CE6C41" w:rsidRPr="00676CC3" w:rsidRDefault="00CE6C41" w:rsidP="00CE6C41">
            <w:pPr>
              <w:jc w:val="center"/>
              <w:outlineLvl w:val="0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10980,0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59230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10980,0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61726E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1.1.1.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61726E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4C661E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4C661E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30636E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30636E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C84798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1.1.4.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C84798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D7648A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D7648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1.2.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9E2530" w:rsidP="00676CC3">
            <w:pPr>
              <w:jc w:val="center"/>
              <w:outlineLvl w:val="0"/>
            </w:pPr>
            <w:r>
              <w:t>7617,0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9E2530" w:rsidP="00741E56">
            <w:pPr>
              <w:jc w:val="center"/>
              <w:outlineLvl w:val="0"/>
            </w:pPr>
            <w:r>
              <w:t>40575,0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6A127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0"/>
              <w:rPr>
                <w:rFonts w:ascii="Calibri" w:hAnsi="Calibri"/>
              </w:rPr>
            </w:pPr>
          </w:p>
          <w:p w:rsidR="00CE6C41" w:rsidRPr="00676CC3" w:rsidRDefault="00CE6C41" w:rsidP="00CE6C41">
            <w:pPr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3588,3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3650,2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17238,5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</w:p>
        </w:tc>
      </w:tr>
      <w:tr w:rsidR="00CE6C41" w:rsidRPr="00676CC3" w:rsidTr="006A127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4028,7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4009,1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23336,5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B3462A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Приобретение основных средств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1709,7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3570,7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B3462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</w:p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1150,2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</w:p>
        </w:tc>
      </w:tr>
      <w:tr w:rsidR="00CE6C41" w:rsidRPr="00676CC3" w:rsidTr="00B3462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F16084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4317,8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8125AA">
            <w:pPr>
              <w:jc w:val="center"/>
              <w:outlineLvl w:val="0"/>
            </w:pPr>
            <w:r>
              <w:t>19442,4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F16084">
        <w:trPr>
          <w:trHeight w:val="6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</w:p>
        </w:tc>
        <w:tc>
          <w:tcPr>
            <w:tcW w:w="24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1088,3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</w:p>
        </w:tc>
      </w:tr>
      <w:tr w:rsidR="00CE6C41" w:rsidRPr="00676CC3" w:rsidTr="00F16084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3229,5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3025,5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18354,1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6139B4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6139B4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F730DF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1.2.3.1.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2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E6C41" w:rsidRPr="00676CC3" w:rsidTr="00F730DF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2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E33BC6" w:rsidRPr="00676CC3" w:rsidTr="00CE6C41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1.2.4.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2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E6C41" w:rsidP="00CE6C41">
            <w:pPr>
              <w:jc w:val="center"/>
              <w:outlineLvl w:val="2"/>
            </w:pPr>
            <w: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2907,0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2907,0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2907,0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2907,0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2907,0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2907,0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17441,9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2"/>
            </w:pPr>
          </w:p>
        </w:tc>
      </w:tr>
      <w:tr w:rsidR="00CE6C41" w:rsidRPr="00676CC3" w:rsidTr="001269CF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2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CE6C41" w:rsidRPr="00676CC3" w:rsidTr="001269CF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2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2441,9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</w:p>
        </w:tc>
      </w:tr>
      <w:tr w:rsidR="00E33BC6" w:rsidRPr="00676CC3" w:rsidTr="00CE6C41">
        <w:trPr>
          <w:trHeight w:val="920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1.3.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1 344,0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1 344,0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1E3547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Организация проведения обязательных предварительных и периодических медицинских осмотров  работников учреждений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1 155,0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1E3547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1 155,0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260F6A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1.3.2.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2. Проведение специальной оценки условий труда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260F6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AD1B34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3. Приобретение средств индивидуальной защиты (СИЗ)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AD1B34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29729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1.4.1.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29729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CC1BE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1.4.1.1.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2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  <w:p w:rsidR="00CE6C41" w:rsidRPr="00676CC3" w:rsidRDefault="00CE6C41" w:rsidP="00CE6C41">
            <w:pPr>
              <w:jc w:val="center"/>
              <w:outlineLvl w:val="2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E6C41" w:rsidRPr="00676CC3" w:rsidTr="00CC1BE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2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E6C41" w:rsidRPr="00676CC3" w:rsidTr="00080D03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1.4.1.2.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2"/>
            </w:pPr>
            <w:r w:rsidRPr="00676CC3">
              <w:t>Мероприятие 1.2. Проведение лабораторных исследований огнезащитной обработки,</w:t>
            </w:r>
          </w:p>
          <w:p w:rsidR="00CE6C41" w:rsidRPr="00676CC3" w:rsidRDefault="00CE6C41" w:rsidP="00CE6C41">
            <w:pPr>
              <w:jc w:val="center"/>
              <w:outlineLvl w:val="2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327B1E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327B1E">
            <w:pPr>
              <w:jc w:val="center"/>
              <w:outlineLvl w:val="0"/>
            </w:pPr>
            <w:r w:rsidRPr="00676CC3">
              <w:t>3</w:t>
            </w:r>
            <w:r>
              <w:t>7</w:t>
            </w:r>
            <w:r w:rsidRPr="00676CC3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E6C41" w:rsidRPr="00676CC3" w:rsidTr="00080D03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2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327B1E">
            <w:pPr>
              <w:jc w:val="center"/>
              <w:outlineLvl w:val="0"/>
            </w:pPr>
            <w:r w:rsidRPr="00676CC3">
              <w:t>3</w:t>
            </w:r>
            <w:r>
              <w:t>7</w:t>
            </w:r>
            <w:r w:rsidRPr="00676CC3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E6C41" w:rsidRPr="00676CC3" w:rsidTr="004A36C7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1.4.1.3.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2"/>
            </w:pPr>
            <w:r w:rsidRPr="00676CC3">
              <w:t>Мероприятие 1.3. Техническое обслуживание, монтаж  и ремонт систем автоматической пожарной сигнализации и  первичных средств пожаротушения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27</w:t>
            </w:r>
            <w:r w:rsidRPr="00676CC3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E6C41" w:rsidRPr="00676CC3" w:rsidTr="004A36C7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2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27</w:t>
            </w:r>
            <w:r w:rsidRPr="00676CC3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E6C41" w:rsidRPr="00676CC3" w:rsidTr="004C5BC2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1.4.1.4.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</w:p>
          <w:p w:rsidR="00CE6C41" w:rsidRPr="00676CC3" w:rsidRDefault="00CE6C41" w:rsidP="00CE6C41">
            <w:pPr>
              <w:jc w:val="center"/>
              <w:outlineLvl w:val="2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>
              <w:t>68</w:t>
            </w:r>
            <w:r w:rsidRPr="00676CC3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E6C41" w:rsidRPr="00676CC3" w:rsidTr="004C5BC2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2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>
              <w:t>68</w:t>
            </w:r>
            <w:r w:rsidRPr="00676CC3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E6C41" w:rsidRPr="00676CC3" w:rsidTr="00B00C2E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1.4.1.5.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:rsidR="00CE6C41" w:rsidRPr="00676CC3" w:rsidRDefault="00CE6C41" w:rsidP="00CE6C41">
            <w:pPr>
              <w:jc w:val="center"/>
              <w:outlineLvl w:val="2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CE6C41" w:rsidRPr="00676CC3" w:rsidTr="00B00C2E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2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EE5513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Обучение на курсах повышения квалификации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EE5513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E41749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E41749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1.7.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 7 «Обеспечение деятельности культурно-досуговых учреждений»: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A47A6D" w:rsidP="00676CC3">
            <w:pPr>
              <w:jc w:val="center"/>
              <w:outlineLvl w:val="0"/>
            </w:pPr>
            <w:r>
              <w:t>31121,7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A47A6D" w:rsidP="00676CC3">
            <w:pPr>
              <w:jc w:val="center"/>
              <w:outlineLvl w:val="0"/>
            </w:pPr>
            <w:r>
              <w:t>180080,2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164652,0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A47A6D" w:rsidP="00676CC3">
            <w:pPr>
              <w:jc w:val="center"/>
              <w:outlineLvl w:val="0"/>
            </w:pPr>
            <w:r>
              <w:t>3679,7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A47A6D" w:rsidP="00676CC3">
            <w:pPr>
              <w:jc w:val="center"/>
              <w:outlineLvl w:val="0"/>
            </w:pPr>
            <w:r>
              <w:t>15428,2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573F06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CE6C41" w:rsidRPr="00676CC3" w:rsidRDefault="00CE6C41" w:rsidP="00CE6C41">
            <w:pPr>
              <w:jc w:val="center"/>
              <w:outlineLvl w:val="2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31121,7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29791,7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29791,7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29791,7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29791,7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29791,7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180080,2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 </w:t>
            </w:r>
          </w:p>
        </w:tc>
      </w:tr>
      <w:tr w:rsidR="00CE6C41" w:rsidRPr="00676CC3" w:rsidTr="00573F06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2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27442,0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164652,0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</w:p>
        </w:tc>
      </w:tr>
      <w:tr w:rsidR="00CE6C41" w:rsidRPr="00676CC3" w:rsidTr="00573F06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2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3679,7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2349,7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15428,2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2"/>
            </w:pPr>
            <w:r w:rsidRPr="00676CC3">
              <w:t> </w:t>
            </w:r>
          </w:p>
        </w:tc>
      </w:tr>
      <w:tr w:rsidR="00E33BC6" w:rsidRPr="00676CC3" w:rsidTr="001553CB">
        <w:trPr>
          <w:trHeight w:val="47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  <w:r w:rsidRPr="00676CC3">
              <w:t>Подпрограмма 2 «Развитие библиотечного дела»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541F97">
            <w:pPr>
              <w:jc w:val="center"/>
            </w:pPr>
            <w:r w:rsidRPr="00676CC3">
              <w:t>10</w:t>
            </w:r>
            <w:r w:rsidR="00541F97">
              <w:t>3</w:t>
            </w:r>
            <w:r w:rsidRPr="00676CC3">
              <w:t>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7228,4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7228,4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7228,4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7228,4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7228,4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541F97">
            <w:pPr>
              <w:jc w:val="center"/>
            </w:pPr>
            <w:r w:rsidRPr="00676CC3">
              <w:t>46</w:t>
            </w:r>
            <w:r w:rsidR="00541F97">
              <w:t>4</w:t>
            </w:r>
            <w:r w:rsidRPr="00676CC3">
              <w:t>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35219,7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541F97">
            <w:pPr>
              <w:jc w:val="center"/>
            </w:pPr>
            <w:r w:rsidRPr="00676CC3">
              <w:t>4</w:t>
            </w:r>
            <w:r w:rsidR="00541F97">
              <w:t>4</w:t>
            </w:r>
            <w:r w:rsidRPr="00676CC3"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1370,3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541F97">
            <w:pPr>
              <w:jc w:val="center"/>
            </w:pPr>
            <w:r w:rsidRPr="00676CC3">
              <w:t>11</w:t>
            </w:r>
            <w:r w:rsidR="00541F97">
              <w:t>2</w:t>
            </w:r>
            <w:r w:rsidRPr="00676CC3">
              <w:t>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41F97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41F97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41F97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41F97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FA389A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</w:t>
            </w: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</w:t>
            </w:r>
            <w:r w:rsidRPr="00676CC3"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FA389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</w:t>
            </w: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</w:t>
            </w:r>
            <w:r w:rsidRPr="00676CC3"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5451,6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3350,5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B765A8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Приобретение основных средств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B765A8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D13003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2.2.2.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  <w:r w:rsidRPr="00676CC3">
              <w:t>Мероприятие 2. Проведение текущих и капитальных ремонтов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</w:p>
        </w:tc>
      </w:tr>
      <w:tr w:rsidR="00CE6C41" w:rsidRPr="00676CC3" w:rsidTr="00D13003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</w:p>
        </w:tc>
      </w:tr>
      <w:tr w:rsidR="00CE6C41" w:rsidRPr="00676CC3" w:rsidTr="00D46578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3.</w:t>
            </w:r>
          </w:p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Проведение  мероприятий по  энергосбережению и повышению энергетической эффективности: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D46578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AA0F03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2.2.3.1.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AA0F03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FB652F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2.2.3.2.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3.2. Модернизация системы освещения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FB652F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2D169E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2.2.4.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4. Комплектование книжных фондов библиотек Усольского района:</w:t>
            </w:r>
          </w:p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220,6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1462,4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2D169E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CE6C41" w:rsidRPr="00676CC3" w:rsidTr="002D169E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DA067D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2.2.4.1.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987,7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DA067D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</w:pPr>
            <w:r w:rsidRPr="00676CC3">
              <w:t>333,2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DA067D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7A6093">
            <w:pPr>
              <w:jc w:val="center"/>
              <w:outlineLvl w:val="1"/>
            </w:pPr>
            <w:r w:rsidRPr="00676CC3">
              <w:t>10</w:t>
            </w:r>
            <w:r>
              <w:t>6</w:t>
            </w:r>
            <w:r w:rsidRPr="00676CC3">
              <w:t>,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7A609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7A609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654,5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B77E9A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2.2.4.2.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4.2. Подписка на периодические издания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474,9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B77E9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474,9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9B5D9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5. Техническая поддержка программы «Ирбис»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335,1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9B5D9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335,1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863F42">
        <w:trPr>
          <w:trHeight w:val="6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2.3.1.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Организация проведения обязательных предварительных и периодических медицинских осмотров  работников библиотек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863F42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405EAA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405EA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D129E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2.4.1.1.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1.1. Техническое обслуживание, монтаж  и ремонт систем автоматической пожарной сигнализации и  первичных средств пожаротушения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D129E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745459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2.4.1.2.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745459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F7645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2.4.1.3.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1.3. Проведение замеров сопротивления изоляции проводов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F7645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010BBA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2.4.1.4.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010BB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F12F11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Обучение на курсах повышения квалификации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F12F11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2.6.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CE6C41" w:rsidRPr="00676CC3" w:rsidTr="00E408D3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E408D3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76CC3">
            <w:pPr>
              <w:jc w:val="center"/>
              <w:outlineLvl w:val="0"/>
            </w:pPr>
            <w:r>
              <w:t>6728,1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76CC3">
            <w:pPr>
              <w:jc w:val="center"/>
              <w:outlineLvl w:val="0"/>
            </w:pPr>
            <w:r>
              <w:t>40224,6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34886,5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76CC3">
            <w:pPr>
              <w:jc w:val="center"/>
              <w:outlineLvl w:val="0"/>
            </w:pPr>
            <w:r>
              <w:t>916,2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76CC3">
            <w:pPr>
              <w:jc w:val="center"/>
              <w:outlineLvl w:val="0"/>
            </w:pPr>
            <w:r>
              <w:t>5338,1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2.7.1.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E33BC6" w:rsidRPr="00676CC3" w:rsidRDefault="00E33BC6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76CC3">
            <w:pPr>
              <w:jc w:val="center"/>
              <w:outlineLvl w:val="0"/>
            </w:pPr>
            <w:r>
              <w:t>6728,1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76CC3">
            <w:pPr>
              <w:jc w:val="center"/>
              <w:outlineLvl w:val="0"/>
            </w:pPr>
            <w:r>
              <w:t>40224,6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left w:val="nil"/>
              <w:right w:val="single" w:sz="4" w:space="0" w:color="auto"/>
            </w:tcBorders>
          </w:tcPr>
          <w:p w:rsidR="00E33BC6" w:rsidRPr="00676CC3" w:rsidRDefault="00E33BC6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34886,5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76CC3">
            <w:pPr>
              <w:jc w:val="center"/>
              <w:outlineLvl w:val="0"/>
            </w:pPr>
            <w:r>
              <w:t>916,2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676CC3">
            <w:pPr>
              <w:jc w:val="center"/>
              <w:outlineLvl w:val="0"/>
            </w:pPr>
            <w:r>
              <w:t>5338,1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08A2" w:rsidP="00676CC3">
            <w:pPr>
              <w:jc w:val="center"/>
            </w:pPr>
            <w:r>
              <w:t>49973,7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47893,7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48078,1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48078,1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08A2" w:rsidP="00676CC3">
            <w:pPr>
              <w:jc w:val="center"/>
            </w:pPr>
            <w:r>
              <w:t>290179,8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12800,7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14063,9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12109,7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12109,7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12109,7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12109,7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75303,3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5779E9" w:rsidP="00676CC3">
            <w:pPr>
              <w:jc w:val="center"/>
            </w:pPr>
            <w:r>
              <w:t>37173</w:t>
            </w:r>
            <w:r w:rsidR="00D0636F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33829,7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5779E9" w:rsidP="00676CC3">
            <w:pPr>
              <w:jc w:val="center"/>
            </w:pPr>
            <w:r>
              <w:t>214876,5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3.1.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943B1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943B1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BD3931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BD3931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66048A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3.1.3.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66048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83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26D5B" w:rsidP="00676CC3">
            <w:pPr>
              <w:jc w:val="center"/>
              <w:outlineLvl w:val="0"/>
            </w:pPr>
            <w:r>
              <w:t>3705,1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26D5B" w:rsidP="00676CC3">
            <w:pPr>
              <w:jc w:val="center"/>
              <w:outlineLvl w:val="0"/>
            </w:pPr>
            <w:r>
              <w:t>19214,2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26D5B" w:rsidP="00676CC3">
            <w:pPr>
              <w:jc w:val="center"/>
              <w:outlineLvl w:val="0"/>
            </w:pPr>
            <w:r>
              <w:t>3369,4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26D5B" w:rsidP="00326D5B">
            <w:pPr>
              <w:jc w:val="center"/>
              <w:outlineLvl w:val="0"/>
            </w:pPr>
            <w:r>
              <w:t>17200,0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F84063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Приобретение основных средств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1572,5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1194,2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8281,5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F84063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1572,5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1194,2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8281,5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9F521F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3.2.2.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1647,2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8020,6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9F521F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1647,2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8020,6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7B2FB1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3.2.3.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7B2FB1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132B19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3.2.3.1.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3.1. Промывка и опрессовка систем отопления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132B19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0F246A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3.2.3.2.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3.2. Приобретение энергосберегающих ламп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0F246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 w:rsidRPr="00676CC3"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3.2.4.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CE6C41">
            <w:pPr>
              <w:jc w:val="center"/>
              <w:outlineLvl w:val="1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B62F56">
            <w:pPr>
              <w:jc w:val="center"/>
              <w:outlineLvl w:val="0"/>
            </w:pPr>
            <w:r w:rsidRPr="00676CC3">
              <w:t>2342,</w:t>
            </w:r>
            <w:r w:rsidR="00B62F56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</w:p>
        </w:tc>
      </w:tr>
      <w:tr w:rsidR="00CE6C41" w:rsidRPr="00676CC3" w:rsidTr="005916A6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2014,2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CE6C41" w:rsidRPr="00676CC3" w:rsidTr="005916A6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B62F56">
            <w:pPr>
              <w:jc w:val="center"/>
              <w:outlineLvl w:val="0"/>
            </w:pPr>
            <w:r w:rsidRPr="00676CC3">
              <w:t>54,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B62F56">
            <w:pPr>
              <w:jc w:val="center"/>
              <w:outlineLvl w:val="0"/>
            </w:pPr>
            <w:r w:rsidRPr="00676CC3">
              <w:t>54,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B62F56">
            <w:pPr>
              <w:jc w:val="center"/>
              <w:outlineLvl w:val="0"/>
            </w:pPr>
            <w:r w:rsidRPr="00676CC3">
              <w:t>54,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B62F56">
            <w:pPr>
              <w:jc w:val="center"/>
              <w:outlineLvl w:val="0"/>
            </w:pPr>
            <w:r w:rsidRPr="00676CC3">
              <w:t>54,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B62F56">
            <w:pPr>
              <w:jc w:val="center"/>
              <w:outlineLvl w:val="0"/>
            </w:pPr>
            <w:r w:rsidRPr="00676CC3">
              <w:t>54,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B62F56">
            <w:pPr>
              <w:jc w:val="center"/>
              <w:outlineLvl w:val="0"/>
            </w:pPr>
            <w:r w:rsidRPr="00676CC3">
              <w:t>54,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C41" w:rsidRPr="00676CC3" w:rsidRDefault="00CE6C41" w:rsidP="00676CC3">
            <w:pPr>
              <w:jc w:val="center"/>
              <w:outlineLvl w:val="0"/>
            </w:pPr>
            <w:r>
              <w:t>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1"/>
            </w:pPr>
            <w:r w:rsidRPr="00676CC3">
              <w:t>Мероприятие 1. Организация проведения обязательных предварительных и периодических медицинских осмотров  работников учреждений  дополнительного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1 582,8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1 582,8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8B2FAF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3.3.2.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2. Проведение специальной оценки условий труда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8B2FAF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70B2" w:rsidP="00676CC3">
            <w:pPr>
              <w:jc w:val="center"/>
              <w:outlineLvl w:val="0"/>
            </w:pPr>
            <w: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70B2" w:rsidP="00676CC3">
            <w:pPr>
              <w:jc w:val="center"/>
              <w:outlineLvl w:val="0"/>
            </w:pPr>
            <w:r>
              <w:t>753,2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70B2" w:rsidP="00676CC3">
            <w:pPr>
              <w:jc w:val="center"/>
              <w:outlineLvl w:val="0"/>
            </w:pPr>
            <w: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70B2" w:rsidP="00676CC3">
            <w:pPr>
              <w:jc w:val="center"/>
              <w:outlineLvl w:val="0"/>
            </w:pPr>
            <w:r>
              <w:t>753,2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CC2A4A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3.4.1.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753,2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CC2A4A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753,2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CD2832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3.4.1.1.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CD2832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9C1F84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3.4.1.2.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1.2. Техническое обслуживание, монтаж  и ремонт систем автоматической пожарной сигнализации и  первичных средств пожаротушения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9C1F84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E23CCC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3.4.1.3.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8</w:t>
            </w:r>
            <w:r w:rsidRPr="00676CC3"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C370B2">
            <w:pPr>
              <w:jc w:val="center"/>
              <w:outlineLvl w:val="1"/>
            </w:pPr>
            <w:r w:rsidRPr="00676CC3">
              <w:t>8</w:t>
            </w:r>
            <w:r>
              <w:t>2</w:t>
            </w:r>
            <w:r w:rsidRPr="00676CC3"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E23CC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8</w:t>
            </w:r>
            <w:r w:rsidRPr="00676CC3"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C370B2">
            <w:pPr>
              <w:jc w:val="center"/>
              <w:outlineLvl w:val="1"/>
            </w:pPr>
            <w:r w:rsidRPr="00676CC3">
              <w:t>8</w:t>
            </w:r>
            <w:r>
              <w:t>2</w:t>
            </w:r>
            <w:r w:rsidRPr="00676CC3"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55428D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3.4.1.4.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1.4. Проведение замеров сопротивления изоляции проводов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CE6C41" w:rsidRPr="00676CC3" w:rsidTr="0055428D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3.4.1.5.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1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1"/>
            </w:pPr>
            <w: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1"/>
            </w:pPr>
            <w: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1"/>
            </w:pPr>
            <w: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1"/>
            </w:pPr>
            <w: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612,8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612,8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E6C41" w:rsidRPr="00676CC3" w:rsidTr="009E775F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3.5.1.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C41" w:rsidRPr="00676CC3" w:rsidRDefault="00CE6C41" w:rsidP="00CE6C41">
            <w:pPr>
              <w:jc w:val="center"/>
              <w:outlineLvl w:val="1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  <w:p w:rsidR="00CE6C41" w:rsidRPr="00676CC3" w:rsidRDefault="00CE6C41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612,8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E6C41" w:rsidRPr="00676CC3" w:rsidTr="009E775F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C41" w:rsidRPr="00676CC3" w:rsidRDefault="00CE6C41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>
              <w:t>612,8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41" w:rsidRPr="00676CC3" w:rsidRDefault="00CE6C41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5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45586,8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267080,8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13728,2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73289,1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33121,9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193791,7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1553CB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3.7.1.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BC6" w:rsidRPr="00676CC3" w:rsidRDefault="00E33BC6" w:rsidP="00CE6C41">
            <w:pPr>
              <w:jc w:val="center"/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E33BC6" w:rsidRPr="00676CC3" w:rsidRDefault="00E33BC6" w:rsidP="00CE6C41">
            <w:pPr>
              <w:jc w:val="center"/>
              <w:outlineLvl w:val="1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45586,8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267080,8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left w:val="nil"/>
              <w:right w:val="single" w:sz="4" w:space="0" w:color="auto"/>
            </w:tcBorders>
          </w:tcPr>
          <w:p w:rsidR="00E33BC6" w:rsidRPr="00676CC3" w:rsidRDefault="00E33BC6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13728,2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73289,1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</w:p>
        </w:tc>
      </w:tr>
      <w:tr w:rsidR="00E33BC6" w:rsidRPr="00676CC3" w:rsidTr="001553CB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3BC6" w:rsidRPr="00676CC3" w:rsidRDefault="00E33BC6" w:rsidP="00CE6C4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33121,9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193791,7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 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  <w:r w:rsidRPr="00676CC3">
        <w:tab/>
      </w:r>
    </w:p>
    <w:p w:rsidR="00E33BC6" w:rsidRPr="00676CC3" w:rsidRDefault="00E33BC6" w:rsidP="00676CC3">
      <w:pPr>
        <w:tabs>
          <w:tab w:val="left" w:pos="2505"/>
        </w:tabs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Default="00E33BC6">
      <w:pPr>
        <w:rPr>
          <w:lang w:val="en-US"/>
        </w:rPr>
      </w:pPr>
    </w:p>
    <w:p w:rsidR="00E33BC6" w:rsidRPr="00676CC3" w:rsidRDefault="00E33BC6">
      <w:pPr>
        <w:rPr>
          <w:b/>
          <w:lang w:val="en-US"/>
        </w:rPr>
      </w:pPr>
    </w:p>
    <w:p w:rsidR="00E33BC6" w:rsidRDefault="00E33BC6">
      <w:pPr>
        <w:rPr>
          <w:lang w:val="en-US"/>
        </w:rPr>
      </w:pPr>
    </w:p>
    <w:p w:rsidR="00E33BC6" w:rsidRDefault="00E33BC6">
      <w:pPr>
        <w:rPr>
          <w:lang w:val="en-US"/>
        </w:rPr>
      </w:pPr>
    </w:p>
    <w:p w:rsidR="00E33BC6" w:rsidRDefault="00E33BC6">
      <w:pPr>
        <w:rPr>
          <w:lang w:val="en-US"/>
        </w:rPr>
        <w:sectPr w:rsidR="00E33BC6" w:rsidSect="00676CC3"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Приложение 5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76CC3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76CC3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536"/>
        <w:gridCol w:w="2268"/>
        <w:gridCol w:w="2976"/>
      </w:tblGrid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№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Расчет затрат (с пояснениями)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Нормативная ссылка *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 xml:space="preserve">  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1830,0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E33BC6" w:rsidRPr="00676CC3" w:rsidRDefault="00E33BC6" w:rsidP="00676CC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5162AF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7617,0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руб., в т.ч.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3588,3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E33BC6" w:rsidRPr="00676CC3" w:rsidRDefault="00E33BC6" w:rsidP="00676CC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224,0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92,0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120,0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24 чел.*5,0 тыс. руб.=120,0 тыс.руб.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Обеспечение 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50,0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31121,7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 тыс. руб. в т.ч.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27442,0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2 «Развитие библиотечного дела»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both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33BC6" w:rsidRPr="00676CC3">
              <w:rPr>
                <w:sz w:val="28"/>
                <w:szCs w:val="28"/>
                <w:lang w:eastAsia="en-US"/>
              </w:rPr>
              <w:t>12,4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3389,7 тыс. руб.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39,2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библиотеках  Усольского района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14,5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библиотек  Усольского района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10,0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4чел.*2500,00 руб.=10000,00 руб.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библиотек Усольского района для лиц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30,0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 </w:t>
            </w:r>
            <w:r w:rsidRPr="00676CC3">
              <w:rPr>
                <w:bCs/>
                <w:sz w:val="28"/>
                <w:szCs w:val="28"/>
              </w:rPr>
              <w:t>библиотек Усольского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6728,1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 в т.ч.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5811,9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3 «Развитие системы дополнительного образования»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выявление и поддержку талантливых детей и молодежи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144,0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3705,1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 в т.ч.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335,7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275,8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Планирование по фактическим расходам прошлых периодов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169,2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Планирование по фактическим расходам прошлых периодов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дополнительного образования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92,8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6EC" w:rsidRDefault="00E33BC6" w:rsidP="00FF36EC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6чел.*1</w:t>
            </w:r>
            <w:r w:rsidR="00FF36EC">
              <w:rPr>
                <w:sz w:val="28"/>
                <w:szCs w:val="28"/>
              </w:rPr>
              <w:t>05</w:t>
            </w:r>
            <w:r w:rsidRPr="00676CC3">
              <w:rPr>
                <w:sz w:val="28"/>
                <w:szCs w:val="28"/>
              </w:rPr>
              <w:t>00,00 руб.=</w:t>
            </w:r>
            <w:r w:rsidR="00FF36EC">
              <w:rPr>
                <w:sz w:val="28"/>
                <w:szCs w:val="28"/>
              </w:rPr>
              <w:t>63</w:t>
            </w:r>
            <w:r w:rsidRPr="00676CC3">
              <w:rPr>
                <w:sz w:val="28"/>
                <w:szCs w:val="28"/>
              </w:rPr>
              <w:t>000,00 руб.; 5чел.*5000,00 руб.=25000,00 руб.;</w:t>
            </w:r>
          </w:p>
          <w:p w:rsidR="00E33BC6" w:rsidRDefault="00E33BC6" w:rsidP="00FF36EC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 </w:t>
            </w:r>
            <w:r w:rsidR="00FF36EC">
              <w:rPr>
                <w:sz w:val="28"/>
                <w:szCs w:val="28"/>
              </w:rPr>
              <w:t xml:space="preserve">2 </w:t>
            </w:r>
            <w:r w:rsidRPr="00676CC3">
              <w:rPr>
                <w:sz w:val="28"/>
                <w:szCs w:val="28"/>
              </w:rPr>
              <w:t>чел.*</w:t>
            </w:r>
            <w:r w:rsidR="00FF36EC">
              <w:rPr>
                <w:sz w:val="28"/>
                <w:szCs w:val="28"/>
              </w:rPr>
              <w:t>24</w:t>
            </w:r>
            <w:r w:rsidRPr="00676CC3">
              <w:rPr>
                <w:sz w:val="28"/>
                <w:szCs w:val="28"/>
              </w:rPr>
              <w:t>00,00 руб.=</w:t>
            </w:r>
            <w:r w:rsidR="00FF36EC">
              <w:rPr>
                <w:sz w:val="28"/>
                <w:szCs w:val="28"/>
              </w:rPr>
              <w:t>48</w:t>
            </w:r>
            <w:r w:rsidRPr="00676CC3">
              <w:rPr>
                <w:sz w:val="28"/>
                <w:szCs w:val="28"/>
              </w:rPr>
              <w:t>00,00 руб.</w:t>
            </w:r>
          </w:p>
          <w:p w:rsidR="00FF36EC" w:rsidRPr="00676CC3" w:rsidRDefault="00FF36EC" w:rsidP="00FF36EC">
            <w:pPr>
              <w:jc w:val="center"/>
              <w:rPr>
                <w:sz w:val="28"/>
                <w:szCs w:val="28"/>
              </w:rPr>
            </w:pPr>
          </w:p>
        </w:tc>
      </w:tr>
      <w:tr w:rsidR="00E33BC6" w:rsidRPr="00676CC3" w:rsidTr="001553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:rsidR="00E33BC6" w:rsidRPr="00676CC3" w:rsidRDefault="00E33BC6" w:rsidP="00676CC3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45586,8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 в т.ч.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12465,0 тыс. руб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tabs>
          <w:tab w:val="left" w:pos="1050"/>
          <w:tab w:val="left" w:pos="7365"/>
          <w:tab w:val="left" w:pos="8580"/>
        </w:tabs>
        <w:rPr>
          <w:sz w:val="28"/>
          <w:szCs w:val="28"/>
          <w:lang w:eastAsia="en-US"/>
        </w:rPr>
      </w:pPr>
      <w:r w:rsidRPr="00676CC3">
        <w:rPr>
          <w:rFonts w:ascii="Calibri" w:hAnsi="Calibri"/>
          <w:sz w:val="22"/>
          <w:szCs w:val="22"/>
          <w:lang w:eastAsia="en-US"/>
        </w:rPr>
        <w:tab/>
      </w:r>
    </w:p>
    <w:p w:rsidR="00E33BC6" w:rsidRPr="00676CC3" w:rsidRDefault="00E33BC6"/>
    <w:p w:rsidR="00E33BC6" w:rsidRPr="00676CC3" w:rsidRDefault="00E33BC6"/>
    <w:sectPr w:rsidR="00E33BC6" w:rsidRPr="00676CC3" w:rsidSect="00676CC3">
      <w:pgSz w:w="11906" w:h="16838"/>
      <w:pgMar w:top="1134" w:right="567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12" w:rsidRDefault="001B3E12" w:rsidP="003B7910">
      <w:r>
        <w:separator/>
      </w:r>
    </w:p>
  </w:endnote>
  <w:endnote w:type="continuationSeparator" w:id="0">
    <w:p w:rsidR="001B3E12" w:rsidRDefault="001B3E12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12" w:rsidRDefault="001B3E12" w:rsidP="003B7910">
      <w:r>
        <w:separator/>
      </w:r>
    </w:p>
  </w:footnote>
  <w:footnote w:type="continuationSeparator" w:id="0">
    <w:p w:rsidR="001B3E12" w:rsidRDefault="001B3E12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12" w:rsidRDefault="001B3E1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6B1A">
      <w:rPr>
        <w:noProof/>
      </w:rPr>
      <w:t>3</w:t>
    </w:r>
    <w:r>
      <w:rPr>
        <w:noProof/>
      </w:rPr>
      <w:fldChar w:fldCharType="end"/>
    </w:r>
  </w:p>
  <w:p w:rsidR="001B3E12" w:rsidRDefault="001B3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0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0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3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2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30"/>
  </w:num>
  <w:num w:numId="7">
    <w:abstractNumId w:val="12"/>
  </w:num>
  <w:num w:numId="8">
    <w:abstractNumId w:val="38"/>
  </w:num>
  <w:num w:numId="9">
    <w:abstractNumId w:val="1"/>
  </w:num>
  <w:num w:numId="10">
    <w:abstractNumId w:val="34"/>
  </w:num>
  <w:num w:numId="11">
    <w:abstractNumId w:val="32"/>
  </w:num>
  <w:num w:numId="12">
    <w:abstractNumId w:val="4"/>
  </w:num>
  <w:num w:numId="13">
    <w:abstractNumId w:val="17"/>
  </w:num>
  <w:num w:numId="14">
    <w:abstractNumId w:val="27"/>
  </w:num>
  <w:num w:numId="15">
    <w:abstractNumId w:val="16"/>
  </w:num>
  <w:num w:numId="16">
    <w:abstractNumId w:val="31"/>
  </w:num>
  <w:num w:numId="17">
    <w:abstractNumId w:val="14"/>
  </w:num>
  <w:num w:numId="18">
    <w:abstractNumId w:val="39"/>
  </w:num>
  <w:num w:numId="19">
    <w:abstractNumId w:val="29"/>
  </w:num>
  <w:num w:numId="20">
    <w:abstractNumId w:val="18"/>
  </w:num>
  <w:num w:numId="21">
    <w:abstractNumId w:val="25"/>
  </w:num>
  <w:num w:numId="22">
    <w:abstractNumId w:val="35"/>
  </w:num>
  <w:num w:numId="23">
    <w:abstractNumId w:val="24"/>
  </w:num>
  <w:num w:numId="24">
    <w:abstractNumId w:val="6"/>
  </w:num>
  <w:num w:numId="25">
    <w:abstractNumId w:val="21"/>
  </w:num>
  <w:num w:numId="26">
    <w:abstractNumId w:val="36"/>
  </w:num>
  <w:num w:numId="27">
    <w:abstractNumId w:val="40"/>
  </w:num>
  <w:num w:numId="28">
    <w:abstractNumId w:val="41"/>
  </w:num>
  <w:num w:numId="29">
    <w:abstractNumId w:val="19"/>
  </w:num>
  <w:num w:numId="30">
    <w:abstractNumId w:val="33"/>
  </w:num>
  <w:num w:numId="31">
    <w:abstractNumId w:val="3"/>
  </w:num>
  <w:num w:numId="32">
    <w:abstractNumId w:val="7"/>
  </w:num>
  <w:num w:numId="33">
    <w:abstractNumId w:val="26"/>
  </w:num>
  <w:num w:numId="34">
    <w:abstractNumId w:val="42"/>
  </w:num>
  <w:num w:numId="35">
    <w:abstractNumId w:val="10"/>
  </w:num>
  <w:num w:numId="36">
    <w:abstractNumId w:val="23"/>
  </w:num>
  <w:num w:numId="37">
    <w:abstractNumId w:val="20"/>
  </w:num>
  <w:num w:numId="38">
    <w:abstractNumId w:val="28"/>
  </w:num>
  <w:num w:numId="39">
    <w:abstractNumId w:val="37"/>
  </w:num>
  <w:num w:numId="40">
    <w:abstractNumId w:val="15"/>
  </w:num>
  <w:num w:numId="41">
    <w:abstractNumId w:val="5"/>
  </w:num>
  <w:num w:numId="42">
    <w:abstractNumId w:val="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49B"/>
    <w:rsid w:val="00000297"/>
    <w:rsid w:val="000221A3"/>
    <w:rsid w:val="000333A9"/>
    <w:rsid w:val="00036B22"/>
    <w:rsid w:val="00055965"/>
    <w:rsid w:val="00060F46"/>
    <w:rsid w:val="000651E4"/>
    <w:rsid w:val="0007578E"/>
    <w:rsid w:val="000A12BF"/>
    <w:rsid w:val="000A41D9"/>
    <w:rsid w:val="000C0DA2"/>
    <w:rsid w:val="000D0790"/>
    <w:rsid w:val="000E25DE"/>
    <w:rsid w:val="000E649B"/>
    <w:rsid w:val="000F248A"/>
    <w:rsid w:val="000F6139"/>
    <w:rsid w:val="00114483"/>
    <w:rsid w:val="0012618C"/>
    <w:rsid w:val="001553CB"/>
    <w:rsid w:val="0016356D"/>
    <w:rsid w:val="00167FF0"/>
    <w:rsid w:val="00171CB9"/>
    <w:rsid w:val="00185284"/>
    <w:rsid w:val="001A2B6D"/>
    <w:rsid w:val="001A4181"/>
    <w:rsid w:val="001B3E12"/>
    <w:rsid w:val="001C7A71"/>
    <w:rsid w:val="001D67F2"/>
    <w:rsid w:val="001E243F"/>
    <w:rsid w:val="00231F02"/>
    <w:rsid w:val="00241583"/>
    <w:rsid w:val="00243193"/>
    <w:rsid w:val="002431CD"/>
    <w:rsid w:val="00243425"/>
    <w:rsid w:val="0024348F"/>
    <w:rsid w:val="002439E7"/>
    <w:rsid w:val="00247B5A"/>
    <w:rsid w:val="00257FF3"/>
    <w:rsid w:val="0026678A"/>
    <w:rsid w:val="002927F8"/>
    <w:rsid w:val="002A043F"/>
    <w:rsid w:val="002A25EF"/>
    <w:rsid w:val="002A445C"/>
    <w:rsid w:val="002B349C"/>
    <w:rsid w:val="002B4C64"/>
    <w:rsid w:val="002C5125"/>
    <w:rsid w:val="002C6B1A"/>
    <w:rsid w:val="002D20B6"/>
    <w:rsid w:val="002D5466"/>
    <w:rsid w:val="002F159F"/>
    <w:rsid w:val="002F21B9"/>
    <w:rsid w:val="0030700B"/>
    <w:rsid w:val="00307EE9"/>
    <w:rsid w:val="00316609"/>
    <w:rsid w:val="00325F1A"/>
    <w:rsid w:val="00326D5B"/>
    <w:rsid w:val="00327B1E"/>
    <w:rsid w:val="00341749"/>
    <w:rsid w:val="0034737D"/>
    <w:rsid w:val="0035541F"/>
    <w:rsid w:val="003663CD"/>
    <w:rsid w:val="00370C02"/>
    <w:rsid w:val="00390344"/>
    <w:rsid w:val="003A2F3E"/>
    <w:rsid w:val="003A77CE"/>
    <w:rsid w:val="003B0759"/>
    <w:rsid w:val="003B3BFF"/>
    <w:rsid w:val="003B444F"/>
    <w:rsid w:val="003B7881"/>
    <w:rsid w:val="003B7910"/>
    <w:rsid w:val="003C3045"/>
    <w:rsid w:val="003D10B4"/>
    <w:rsid w:val="003D64D9"/>
    <w:rsid w:val="003F1EB0"/>
    <w:rsid w:val="00405305"/>
    <w:rsid w:val="004066C3"/>
    <w:rsid w:val="00417887"/>
    <w:rsid w:val="00432FE6"/>
    <w:rsid w:val="004331EF"/>
    <w:rsid w:val="004432A8"/>
    <w:rsid w:val="00450D92"/>
    <w:rsid w:val="004536A4"/>
    <w:rsid w:val="00457232"/>
    <w:rsid w:val="004611CE"/>
    <w:rsid w:val="00461350"/>
    <w:rsid w:val="00471B5F"/>
    <w:rsid w:val="00480A39"/>
    <w:rsid w:val="004908A2"/>
    <w:rsid w:val="00496FEA"/>
    <w:rsid w:val="004A2303"/>
    <w:rsid w:val="004A2A3F"/>
    <w:rsid w:val="004A7FCA"/>
    <w:rsid w:val="004B4687"/>
    <w:rsid w:val="004B5306"/>
    <w:rsid w:val="004B621F"/>
    <w:rsid w:val="004C01A1"/>
    <w:rsid w:val="004D0B75"/>
    <w:rsid w:val="004D2557"/>
    <w:rsid w:val="004D51E0"/>
    <w:rsid w:val="004D548E"/>
    <w:rsid w:val="004D6409"/>
    <w:rsid w:val="004F7FDB"/>
    <w:rsid w:val="0051034B"/>
    <w:rsid w:val="00512A8F"/>
    <w:rsid w:val="005162AF"/>
    <w:rsid w:val="00516A5B"/>
    <w:rsid w:val="00522A43"/>
    <w:rsid w:val="00523F72"/>
    <w:rsid w:val="00532B93"/>
    <w:rsid w:val="0053356E"/>
    <w:rsid w:val="0053681A"/>
    <w:rsid w:val="00541A46"/>
    <w:rsid w:val="00541F97"/>
    <w:rsid w:val="005422DA"/>
    <w:rsid w:val="005464E3"/>
    <w:rsid w:val="00547E41"/>
    <w:rsid w:val="005549F7"/>
    <w:rsid w:val="00554DBB"/>
    <w:rsid w:val="005750CD"/>
    <w:rsid w:val="005779E9"/>
    <w:rsid w:val="00583CEB"/>
    <w:rsid w:val="00585459"/>
    <w:rsid w:val="00590238"/>
    <w:rsid w:val="0059226C"/>
    <w:rsid w:val="005965F5"/>
    <w:rsid w:val="005A587B"/>
    <w:rsid w:val="005B046B"/>
    <w:rsid w:val="005B261B"/>
    <w:rsid w:val="005D21F7"/>
    <w:rsid w:val="005D2B72"/>
    <w:rsid w:val="005D62D9"/>
    <w:rsid w:val="005E153E"/>
    <w:rsid w:val="005E1C61"/>
    <w:rsid w:val="005E6F2A"/>
    <w:rsid w:val="00664B2E"/>
    <w:rsid w:val="006716CE"/>
    <w:rsid w:val="00676CC3"/>
    <w:rsid w:val="00684543"/>
    <w:rsid w:val="006B1406"/>
    <w:rsid w:val="006C1CD0"/>
    <w:rsid w:val="006D4F64"/>
    <w:rsid w:val="006E20EB"/>
    <w:rsid w:val="006F5A8C"/>
    <w:rsid w:val="00702484"/>
    <w:rsid w:val="00703984"/>
    <w:rsid w:val="007308E6"/>
    <w:rsid w:val="00730969"/>
    <w:rsid w:val="007344F9"/>
    <w:rsid w:val="00734E4F"/>
    <w:rsid w:val="00741E56"/>
    <w:rsid w:val="00742AFC"/>
    <w:rsid w:val="0076027B"/>
    <w:rsid w:val="007604BA"/>
    <w:rsid w:val="007663BD"/>
    <w:rsid w:val="0078439D"/>
    <w:rsid w:val="00791817"/>
    <w:rsid w:val="00795633"/>
    <w:rsid w:val="007A6093"/>
    <w:rsid w:val="007A6229"/>
    <w:rsid w:val="007A73C5"/>
    <w:rsid w:val="007B7FE3"/>
    <w:rsid w:val="007C42F9"/>
    <w:rsid w:val="007C7924"/>
    <w:rsid w:val="007D16C2"/>
    <w:rsid w:val="007D171C"/>
    <w:rsid w:val="007D29F5"/>
    <w:rsid w:val="007D7062"/>
    <w:rsid w:val="007E1FEC"/>
    <w:rsid w:val="00800B99"/>
    <w:rsid w:val="0080714A"/>
    <w:rsid w:val="008125AA"/>
    <w:rsid w:val="008156D6"/>
    <w:rsid w:val="008418D3"/>
    <w:rsid w:val="00854D2F"/>
    <w:rsid w:val="008614D5"/>
    <w:rsid w:val="0088011A"/>
    <w:rsid w:val="00881F3F"/>
    <w:rsid w:val="008A6778"/>
    <w:rsid w:val="008B567B"/>
    <w:rsid w:val="008C08B7"/>
    <w:rsid w:val="008C0AFF"/>
    <w:rsid w:val="008E3CE8"/>
    <w:rsid w:val="008F1A58"/>
    <w:rsid w:val="008F7ABF"/>
    <w:rsid w:val="00900AB7"/>
    <w:rsid w:val="0094754D"/>
    <w:rsid w:val="009656F4"/>
    <w:rsid w:val="009669B8"/>
    <w:rsid w:val="0098104E"/>
    <w:rsid w:val="00982A7C"/>
    <w:rsid w:val="009A04EE"/>
    <w:rsid w:val="009A27C7"/>
    <w:rsid w:val="009A5587"/>
    <w:rsid w:val="009A7312"/>
    <w:rsid w:val="009B2E20"/>
    <w:rsid w:val="009B345D"/>
    <w:rsid w:val="009C79D2"/>
    <w:rsid w:val="009D4E92"/>
    <w:rsid w:val="009E2530"/>
    <w:rsid w:val="00A06046"/>
    <w:rsid w:val="00A1563E"/>
    <w:rsid w:val="00A23F6C"/>
    <w:rsid w:val="00A47A6D"/>
    <w:rsid w:val="00A6577F"/>
    <w:rsid w:val="00AB0D52"/>
    <w:rsid w:val="00AD253D"/>
    <w:rsid w:val="00AD5475"/>
    <w:rsid w:val="00B011CF"/>
    <w:rsid w:val="00B15336"/>
    <w:rsid w:val="00B25D34"/>
    <w:rsid w:val="00B26DE3"/>
    <w:rsid w:val="00B30C9A"/>
    <w:rsid w:val="00B33B8F"/>
    <w:rsid w:val="00B45CD1"/>
    <w:rsid w:val="00B460E4"/>
    <w:rsid w:val="00B52CB8"/>
    <w:rsid w:val="00B60FB6"/>
    <w:rsid w:val="00B629D8"/>
    <w:rsid w:val="00B62F56"/>
    <w:rsid w:val="00B669FF"/>
    <w:rsid w:val="00B82996"/>
    <w:rsid w:val="00B938E9"/>
    <w:rsid w:val="00B9557F"/>
    <w:rsid w:val="00BA0191"/>
    <w:rsid w:val="00BC1952"/>
    <w:rsid w:val="00BC4689"/>
    <w:rsid w:val="00BD43AD"/>
    <w:rsid w:val="00BD5DE8"/>
    <w:rsid w:val="00BE1257"/>
    <w:rsid w:val="00BE6BC1"/>
    <w:rsid w:val="00C01EA5"/>
    <w:rsid w:val="00C058A2"/>
    <w:rsid w:val="00C149BD"/>
    <w:rsid w:val="00C16BE0"/>
    <w:rsid w:val="00C370B2"/>
    <w:rsid w:val="00C40F6C"/>
    <w:rsid w:val="00C46307"/>
    <w:rsid w:val="00C54E12"/>
    <w:rsid w:val="00C57D77"/>
    <w:rsid w:val="00C57FA6"/>
    <w:rsid w:val="00C64A31"/>
    <w:rsid w:val="00C67513"/>
    <w:rsid w:val="00C71767"/>
    <w:rsid w:val="00C75ACC"/>
    <w:rsid w:val="00C83FC8"/>
    <w:rsid w:val="00CB47E7"/>
    <w:rsid w:val="00CC2F9F"/>
    <w:rsid w:val="00CD222C"/>
    <w:rsid w:val="00CE6C41"/>
    <w:rsid w:val="00CF1D52"/>
    <w:rsid w:val="00CF3E10"/>
    <w:rsid w:val="00CF633C"/>
    <w:rsid w:val="00D03AF3"/>
    <w:rsid w:val="00D0636F"/>
    <w:rsid w:val="00D077C0"/>
    <w:rsid w:val="00D15BB5"/>
    <w:rsid w:val="00D235EE"/>
    <w:rsid w:val="00D268D4"/>
    <w:rsid w:val="00D32B8B"/>
    <w:rsid w:val="00D332A1"/>
    <w:rsid w:val="00D346AB"/>
    <w:rsid w:val="00D40D97"/>
    <w:rsid w:val="00D455BA"/>
    <w:rsid w:val="00D45785"/>
    <w:rsid w:val="00D60304"/>
    <w:rsid w:val="00D7704C"/>
    <w:rsid w:val="00D9583C"/>
    <w:rsid w:val="00DA2C52"/>
    <w:rsid w:val="00DC71FC"/>
    <w:rsid w:val="00DE33ED"/>
    <w:rsid w:val="00DF7036"/>
    <w:rsid w:val="00E0173D"/>
    <w:rsid w:val="00E05799"/>
    <w:rsid w:val="00E11019"/>
    <w:rsid w:val="00E33BC6"/>
    <w:rsid w:val="00E44297"/>
    <w:rsid w:val="00E45795"/>
    <w:rsid w:val="00E67E8E"/>
    <w:rsid w:val="00E818FE"/>
    <w:rsid w:val="00E839D5"/>
    <w:rsid w:val="00E94AB8"/>
    <w:rsid w:val="00E95D71"/>
    <w:rsid w:val="00EA2368"/>
    <w:rsid w:val="00EB0ABA"/>
    <w:rsid w:val="00EB2878"/>
    <w:rsid w:val="00EC3BAD"/>
    <w:rsid w:val="00ED77F7"/>
    <w:rsid w:val="00ED7B9F"/>
    <w:rsid w:val="00ED7D3B"/>
    <w:rsid w:val="00EE3BC6"/>
    <w:rsid w:val="00EE5C5C"/>
    <w:rsid w:val="00F06786"/>
    <w:rsid w:val="00F26407"/>
    <w:rsid w:val="00F33987"/>
    <w:rsid w:val="00F339F1"/>
    <w:rsid w:val="00F341B9"/>
    <w:rsid w:val="00F40A29"/>
    <w:rsid w:val="00F433F4"/>
    <w:rsid w:val="00F45536"/>
    <w:rsid w:val="00F630F4"/>
    <w:rsid w:val="00F662C5"/>
    <w:rsid w:val="00F67A3F"/>
    <w:rsid w:val="00F80717"/>
    <w:rsid w:val="00F90A14"/>
    <w:rsid w:val="00F939FA"/>
    <w:rsid w:val="00FB1111"/>
    <w:rsid w:val="00FB1796"/>
    <w:rsid w:val="00FB1F34"/>
    <w:rsid w:val="00FB5195"/>
    <w:rsid w:val="00FC4D95"/>
    <w:rsid w:val="00FC72AA"/>
    <w:rsid w:val="00FD1382"/>
    <w:rsid w:val="00FE20F6"/>
    <w:rsid w:val="00FF25B1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DC3734-085F-4080-8FE3-5C9CF298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rsid w:val="00676CC3"/>
    <w:rPr>
      <w:rFonts w:cs="Times New Roman"/>
      <w:vertAlign w:val="superscript"/>
    </w:rPr>
  </w:style>
  <w:style w:type="character" w:styleId="af1">
    <w:name w:val="Hyperlink"/>
    <w:basedOn w:val="a0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Strong"/>
    <w:basedOn w:val="a0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rsid w:val="00676CC3"/>
    <w:rPr>
      <w:rFonts w:cs="Times New Roman"/>
    </w:rPr>
  </w:style>
  <w:style w:type="character" w:styleId="af7">
    <w:name w:val="page number"/>
    <w:basedOn w:val="a0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basedOn w:val="a0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5CA3-D957-4D23-A365-6A9E75C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7669</Words>
  <Characters>43716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Е. А. Жилкина</cp:lastModifiedBy>
  <cp:revision>4</cp:revision>
  <cp:lastPrinted>2020-03-06T07:20:00Z</cp:lastPrinted>
  <dcterms:created xsi:type="dcterms:W3CDTF">2020-04-06T01:22:00Z</dcterms:created>
  <dcterms:modified xsi:type="dcterms:W3CDTF">2020-04-06T01:49:00Z</dcterms:modified>
</cp:coreProperties>
</file>